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F5" w:rsidRPr="006060F5" w:rsidRDefault="006060F5" w:rsidP="006060F5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6060F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060F5" w:rsidRPr="006060F5" w:rsidRDefault="006060F5" w:rsidP="006060F5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6060F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060F5" w:rsidRPr="00822D02" w:rsidRDefault="006060F5" w:rsidP="006060F5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</w:t>
      </w:r>
      <w:r w:rsidRPr="00822D02">
        <w:rPr>
          <w:sz w:val="28"/>
          <w:lang w:val="ru-RU"/>
        </w:rPr>
        <w:br/>
      </w:r>
      <w:bookmarkStart w:id="2" w:name="5858e69b-b955-4d5b-94a8-f3a644af01d4"/>
      <w:r w:rsidRPr="00822D02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Вологодского муниципального округа Вологодской области</w:t>
      </w:r>
      <w:bookmarkEnd w:id="2"/>
    </w:p>
    <w:p w:rsidR="006060F5" w:rsidRPr="00822D02" w:rsidRDefault="006060F5" w:rsidP="006060F5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МБОУ ВМО «Борисовская основная школа»</w:t>
      </w:r>
    </w:p>
    <w:p w:rsidR="006060F5" w:rsidRPr="00822D02" w:rsidRDefault="006060F5" w:rsidP="006060F5">
      <w:pPr>
        <w:spacing w:after="0"/>
        <w:ind w:left="120"/>
        <w:rPr>
          <w:lang w:val="ru-RU"/>
        </w:rPr>
      </w:pPr>
    </w:p>
    <w:p w:rsidR="006060F5" w:rsidRPr="00822D02" w:rsidRDefault="006060F5" w:rsidP="006060F5">
      <w:pPr>
        <w:spacing w:after="0"/>
        <w:ind w:left="120"/>
        <w:rPr>
          <w:lang w:val="ru-RU"/>
        </w:rPr>
      </w:pPr>
    </w:p>
    <w:p w:rsidR="006060F5" w:rsidRPr="00822D02" w:rsidRDefault="006060F5" w:rsidP="006060F5">
      <w:pPr>
        <w:spacing w:after="0"/>
        <w:ind w:left="120"/>
        <w:rPr>
          <w:lang w:val="ru-RU"/>
        </w:rPr>
      </w:pPr>
    </w:p>
    <w:p w:rsidR="006060F5" w:rsidRPr="00822D02" w:rsidRDefault="006060F5" w:rsidP="006060F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060F5" w:rsidRPr="00E2220E" w:rsidTr="00565A8F">
        <w:tc>
          <w:tcPr>
            <w:tcW w:w="3114" w:type="dxa"/>
          </w:tcPr>
          <w:p w:rsidR="006060F5" w:rsidRPr="0040209D" w:rsidRDefault="006060F5" w:rsidP="00565A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060F5" w:rsidRPr="008944ED" w:rsidRDefault="006060F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6060F5" w:rsidRDefault="006060F5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60F5" w:rsidRPr="008944ED" w:rsidRDefault="006060F5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060F5" w:rsidRDefault="006060F5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60F5" w:rsidRPr="0040209D" w:rsidRDefault="006060F5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60F5" w:rsidRPr="0040209D" w:rsidRDefault="006060F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060F5" w:rsidRPr="008944ED" w:rsidRDefault="006060F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060F5" w:rsidRDefault="006060F5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60F5" w:rsidRPr="008944ED" w:rsidRDefault="006060F5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 w:rsidR="006060F5" w:rsidRDefault="006060F5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60F5" w:rsidRPr="0040209D" w:rsidRDefault="006060F5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60F5" w:rsidRDefault="006060F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060F5" w:rsidRPr="008944ED" w:rsidRDefault="006060F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060F5" w:rsidRDefault="006060F5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60F5" w:rsidRPr="008944ED" w:rsidRDefault="006060F5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6060F5" w:rsidRDefault="006060F5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60F5" w:rsidRPr="0040209D" w:rsidRDefault="006060F5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276C" w:rsidRDefault="00D7276C">
      <w:pPr>
        <w:spacing w:after="0"/>
        <w:ind w:left="120"/>
      </w:pPr>
    </w:p>
    <w:p w:rsidR="00D7276C" w:rsidRDefault="00D7276C">
      <w:pPr>
        <w:spacing w:after="0"/>
        <w:ind w:left="120"/>
      </w:pPr>
    </w:p>
    <w:p w:rsidR="00D7276C" w:rsidRDefault="00D7276C">
      <w:pPr>
        <w:spacing w:after="0"/>
        <w:ind w:left="120"/>
      </w:pPr>
    </w:p>
    <w:p w:rsidR="00D7276C" w:rsidRDefault="00D7276C">
      <w:pPr>
        <w:spacing w:after="0"/>
        <w:ind w:left="120"/>
      </w:pPr>
    </w:p>
    <w:p w:rsidR="00D7276C" w:rsidRDefault="00D7276C">
      <w:pPr>
        <w:spacing w:after="0"/>
        <w:ind w:left="120"/>
      </w:pPr>
    </w:p>
    <w:p w:rsidR="00D7276C" w:rsidRDefault="006060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7276C" w:rsidRDefault="006060F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7483581)</w:t>
      </w:r>
    </w:p>
    <w:p w:rsidR="00D7276C" w:rsidRDefault="00D7276C">
      <w:pPr>
        <w:spacing w:after="0"/>
        <w:ind w:left="120"/>
        <w:jc w:val="center"/>
      </w:pPr>
    </w:p>
    <w:p w:rsidR="00D7276C" w:rsidRPr="006060F5" w:rsidRDefault="006060F5">
      <w:pPr>
        <w:spacing w:after="0" w:line="408" w:lineRule="auto"/>
        <w:ind w:left="120"/>
        <w:jc w:val="center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язык. Базовый уровень»</w:t>
      </w:r>
    </w:p>
    <w:p w:rsidR="00D7276C" w:rsidRPr="006060F5" w:rsidRDefault="006060F5">
      <w:pPr>
        <w:spacing w:after="0" w:line="408" w:lineRule="auto"/>
        <w:ind w:left="120"/>
        <w:jc w:val="center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7276C" w:rsidRPr="006060F5" w:rsidRDefault="00D7276C">
      <w:pPr>
        <w:spacing w:after="0"/>
        <w:ind w:left="120"/>
        <w:jc w:val="center"/>
        <w:rPr>
          <w:lang w:val="ru-RU"/>
        </w:rPr>
      </w:pPr>
    </w:p>
    <w:p w:rsidR="00D7276C" w:rsidRPr="006060F5" w:rsidRDefault="00D7276C">
      <w:pPr>
        <w:spacing w:after="0"/>
        <w:ind w:left="120"/>
        <w:jc w:val="center"/>
        <w:rPr>
          <w:lang w:val="ru-RU"/>
        </w:rPr>
      </w:pPr>
    </w:p>
    <w:p w:rsidR="00D7276C" w:rsidRPr="006060F5" w:rsidRDefault="00D7276C">
      <w:pPr>
        <w:spacing w:after="0"/>
        <w:ind w:left="120"/>
        <w:jc w:val="center"/>
        <w:rPr>
          <w:lang w:val="ru-RU"/>
        </w:rPr>
      </w:pPr>
    </w:p>
    <w:p w:rsidR="00D7276C" w:rsidRPr="006060F5" w:rsidRDefault="00D7276C">
      <w:pPr>
        <w:spacing w:after="0"/>
        <w:ind w:left="120"/>
        <w:jc w:val="center"/>
        <w:rPr>
          <w:lang w:val="ru-RU"/>
        </w:rPr>
      </w:pPr>
    </w:p>
    <w:p w:rsidR="00D7276C" w:rsidRPr="006060F5" w:rsidRDefault="00D7276C">
      <w:pPr>
        <w:spacing w:after="0"/>
        <w:ind w:left="120"/>
        <w:jc w:val="center"/>
        <w:rPr>
          <w:lang w:val="ru-RU"/>
        </w:rPr>
      </w:pPr>
    </w:p>
    <w:p w:rsidR="00D7276C" w:rsidRPr="006060F5" w:rsidRDefault="00D7276C">
      <w:pPr>
        <w:spacing w:after="0"/>
        <w:ind w:left="120"/>
        <w:jc w:val="center"/>
        <w:rPr>
          <w:lang w:val="ru-RU"/>
        </w:rPr>
      </w:pPr>
    </w:p>
    <w:p w:rsidR="00D7276C" w:rsidRPr="006060F5" w:rsidRDefault="00D7276C">
      <w:pPr>
        <w:spacing w:after="0"/>
        <w:ind w:left="120"/>
        <w:jc w:val="center"/>
        <w:rPr>
          <w:lang w:val="ru-RU"/>
        </w:rPr>
      </w:pPr>
    </w:p>
    <w:p w:rsidR="00D7276C" w:rsidRPr="006060F5" w:rsidRDefault="00D7276C">
      <w:pPr>
        <w:spacing w:after="0"/>
        <w:ind w:left="120"/>
        <w:jc w:val="center"/>
        <w:rPr>
          <w:lang w:val="ru-RU"/>
        </w:rPr>
      </w:pPr>
    </w:p>
    <w:p w:rsidR="00D7276C" w:rsidRPr="006060F5" w:rsidRDefault="00D7276C">
      <w:pPr>
        <w:spacing w:after="0"/>
        <w:ind w:left="120"/>
        <w:jc w:val="center"/>
        <w:rPr>
          <w:lang w:val="ru-RU"/>
        </w:rPr>
      </w:pPr>
    </w:p>
    <w:p w:rsidR="00D7276C" w:rsidRPr="006060F5" w:rsidRDefault="006060F5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>д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.Новое</w:t>
      </w:r>
      <w:bookmarkEnd w:id="3"/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6060F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bookmarkStart w:id="5" w:name="block-58507419"/>
      <w:bookmarkEnd w:id="0"/>
      <w:r w:rsidRPr="006060F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</w:t>
      </w:r>
      <w:r w:rsidRPr="006060F5">
        <w:rPr>
          <w:rFonts w:ascii="Times New Roman" w:hAnsi="Times New Roman"/>
          <w:color w:val="000000"/>
          <w:sz w:val="28"/>
          <w:lang w:val="ru-RU"/>
        </w:rPr>
        <w:t>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я основной образовательной программы основного общего образования.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6060F5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6060F5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6060F5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6060F5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имодействие людей,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6060F5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6060F5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</w:t>
      </w:r>
      <w:r w:rsidRPr="006060F5">
        <w:rPr>
          <w:rFonts w:ascii="Times New Roman" w:hAnsi="Times New Roman"/>
          <w:color w:val="000000"/>
          <w:sz w:val="28"/>
          <w:lang w:val="ru-RU"/>
        </w:rPr>
        <w:t>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</w:t>
      </w:r>
      <w:r w:rsidRPr="006060F5">
        <w:rPr>
          <w:rFonts w:ascii="Times New Roman" w:hAnsi="Times New Roman"/>
          <w:color w:val="000000"/>
          <w:sz w:val="28"/>
          <w:lang w:val="ru-RU"/>
        </w:rPr>
        <w:t>ования социальных взаимоотношений, инструментом преобразования мира;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</w:t>
      </w:r>
      <w:r w:rsidRPr="006060F5">
        <w:rPr>
          <w:rFonts w:ascii="Times New Roman" w:hAnsi="Times New Roman"/>
          <w:color w:val="000000"/>
          <w:sz w:val="28"/>
          <w:lang w:val="ru-RU"/>
        </w:rPr>
        <w:t>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ому самосовершенствованию;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ыком как средством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</w:t>
      </w:r>
      <w:r w:rsidRPr="006060F5">
        <w:rPr>
          <w:rFonts w:ascii="Times New Roman" w:hAnsi="Times New Roman"/>
          <w:color w:val="000000"/>
          <w:sz w:val="28"/>
          <w:lang w:val="ru-RU"/>
        </w:rPr>
        <w:t>икации, установления определённых закономерностей и правил, конкретизации в процессе изучения русского языка;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</w:t>
      </w:r>
      <w:r w:rsidRPr="006060F5">
        <w:rPr>
          <w:rFonts w:ascii="Times New Roman" w:hAnsi="Times New Roman"/>
          <w:color w:val="000000"/>
          <w:sz w:val="28"/>
          <w:lang w:val="ru-RU"/>
        </w:rPr>
        <w:t>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</w:t>
      </w:r>
      <w:r w:rsidRPr="006060F5">
        <w:rPr>
          <w:rFonts w:ascii="Times New Roman" w:hAnsi="Times New Roman"/>
          <w:color w:val="000000"/>
          <w:sz w:val="28"/>
          <w:lang w:val="ru-RU"/>
        </w:rPr>
        <w:t>уникативного намерения автора; логической структуры, роли языковых средств.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(3 часа в неделю), в 9 классе – 102 часа (3 часа в неделю).</w:t>
      </w:r>
    </w:p>
    <w:p w:rsidR="00D7276C" w:rsidRPr="006060F5" w:rsidRDefault="00D7276C">
      <w:pPr>
        <w:rPr>
          <w:lang w:val="ru-RU"/>
        </w:rPr>
        <w:sectPr w:rsidR="00D7276C" w:rsidRPr="006060F5">
          <w:pgSz w:w="11906" w:h="16383"/>
          <w:pgMar w:top="1134" w:right="850" w:bottom="1134" w:left="1701" w:header="720" w:footer="720" w:gutter="0"/>
          <w:cols w:space="720"/>
        </w:sectPr>
      </w:pP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  <w:bookmarkStart w:id="6" w:name="block-58507420"/>
      <w:bookmarkEnd w:id="5"/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Язык 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речь.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60F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Создание устных монологических высказываний на основе жизненных наблюдений, чтения научно-учебной, </w:t>
      </w:r>
      <w:r w:rsidRPr="006060F5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Речевые </w:t>
      </w:r>
      <w:r w:rsidRPr="006060F5">
        <w:rPr>
          <w:rFonts w:ascii="Times New Roman" w:hAnsi="Times New Roman"/>
          <w:color w:val="000000"/>
          <w:sz w:val="28"/>
          <w:lang w:val="ru-RU"/>
        </w:rPr>
        <w:t>формулы приветствия, прощания, просьбы, благодарности.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чтения: изучающее</w:t>
      </w:r>
      <w:r w:rsidRPr="006060F5">
        <w:rPr>
          <w:rFonts w:ascii="Times New Roman" w:hAnsi="Times New Roman"/>
          <w:color w:val="000000"/>
          <w:sz w:val="28"/>
          <w:lang w:val="ru-RU"/>
        </w:rPr>
        <w:t>, ознакомительное, просмотровое, поисковое.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Композиционная структу</w:t>
      </w:r>
      <w:r w:rsidRPr="006060F5">
        <w:rPr>
          <w:rFonts w:ascii="Times New Roman" w:hAnsi="Times New Roman"/>
          <w:color w:val="000000"/>
          <w:sz w:val="28"/>
          <w:lang w:val="ru-RU"/>
        </w:rPr>
        <w:t>ра текста. Абзац как средство членения текста на композиционно-смысловые части.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6060F5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6060F5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6060F5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6060F5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6060F5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6060F5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</w:t>
      </w:r>
      <w:r w:rsidRPr="006060F5">
        <w:rPr>
          <w:rFonts w:ascii="Times New Roman" w:hAnsi="Times New Roman"/>
          <w:color w:val="000000"/>
          <w:sz w:val="28"/>
          <w:lang w:val="ru-RU"/>
        </w:rPr>
        <w:t>роль в овладении словарным богатством родного языка.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</w:t>
      </w:r>
      <w:r w:rsidRPr="006060F5">
        <w:rPr>
          <w:rFonts w:ascii="Times New Roman" w:hAnsi="Times New Roman"/>
          <w:color w:val="000000"/>
          <w:sz w:val="28"/>
          <w:lang w:val="ru-RU"/>
        </w:rPr>
        <w:t>кс, окончание).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</w:t>
      </w:r>
      <w:r w:rsidRPr="006060F5">
        <w:rPr>
          <w:rFonts w:ascii="Times New Roman" w:hAnsi="Times New Roman"/>
          <w:color w:val="000000"/>
          <w:sz w:val="28"/>
          <w:lang w:val="ru-RU"/>
        </w:rPr>
        <w:t>и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060F5">
        <w:rPr>
          <w:rFonts w:ascii="Times New Roman" w:hAnsi="Times New Roman"/>
          <w:color w:val="000000"/>
          <w:sz w:val="28"/>
          <w:lang w:val="ru-RU"/>
        </w:rPr>
        <w:t>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</w:t>
      </w:r>
      <w:r w:rsidRPr="006060F5">
        <w:rPr>
          <w:rFonts w:ascii="Times New Roman" w:hAnsi="Times New Roman"/>
          <w:color w:val="000000"/>
          <w:sz w:val="28"/>
          <w:lang w:val="ru-RU"/>
        </w:rPr>
        <w:t>слов. Система частей речи в русском языке. Самостоятельные и служебные части речи.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6060F5">
        <w:rPr>
          <w:rFonts w:ascii="Times New Roman" w:hAnsi="Times New Roman"/>
          <w:color w:val="000000"/>
          <w:sz w:val="28"/>
          <w:lang w:val="ru-RU"/>
        </w:rPr>
        <w:t>существительного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Имена существительны</w:t>
      </w:r>
      <w:r w:rsidRPr="006060F5">
        <w:rPr>
          <w:rFonts w:ascii="Times New Roman" w:hAnsi="Times New Roman"/>
          <w:color w:val="000000"/>
          <w:sz w:val="28"/>
          <w:lang w:val="ru-RU"/>
        </w:rPr>
        <w:t>е общего рода.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</w:t>
      </w:r>
      <w:r w:rsidRPr="006060F5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</w:t>
      </w:r>
      <w:r w:rsidRPr="006060F5">
        <w:rPr>
          <w:rFonts w:ascii="Times New Roman" w:hAnsi="Times New Roman"/>
          <w:color w:val="000000"/>
          <w:sz w:val="28"/>
          <w:lang w:val="ru-RU"/>
        </w:rPr>
        <w:t>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060F5">
        <w:rPr>
          <w:rFonts w:ascii="Times New Roman" w:hAnsi="Times New Roman"/>
          <w:color w:val="000000"/>
          <w:sz w:val="28"/>
          <w:lang w:val="ru-RU"/>
        </w:rPr>
        <w:t>;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060F5">
        <w:rPr>
          <w:rFonts w:ascii="Times New Roman" w:hAnsi="Times New Roman"/>
          <w:color w:val="000000"/>
          <w:sz w:val="28"/>
          <w:lang w:val="ru-RU"/>
        </w:rPr>
        <w:t>(-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060F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>: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060F5">
        <w:rPr>
          <w:rFonts w:ascii="Times New Roman" w:hAnsi="Times New Roman"/>
          <w:color w:val="000000"/>
          <w:sz w:val="28"/>
          <w:lang w:val="ru-RU"/>
        </w:rPr>
        <w:t>-;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060F5">
        <w:rPr>
          <w:rFonts w:ascii="Times New Roman" w:hAnsi="Times New Roman"/>
          <w:color w:val="000000"/>
          <w:sz w:val="28"/>
          <w:lang w:val="ru-RU"/>
        </w:rPr>
        <w:t>-;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060F5">
        <w:rPr>
          <w:rFonts w:ascii="Times New Roman" w:hAnsi="Times New Roman"/>
          <w:color w:val="000000"/>
          <w:sz w:val="28"/>
          <w:lang w:val="ru-RU"/>
        </w:rPr>
        <w:t>-,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060F5">
        <w:rPr>
          <w:rFonts w:ascii="Times New Roman" w:hAnsi="Times New Roman"/>
          <w:color w:val="000000"/>
          <w:sz w:val="28"/>
          <w:lang w:val="ru-RU"/>
        </w:rPr>
        <w:t>-;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060F5">
        <w:rPr>
          <w:rFonts w:ascii="Times New Roman" w:hAnsi="Times New Roman"/>
          <w:color w:val="000000"/>
          <w:sz w:val="28"/>
          <w:lang w:val="ru-RU"/>
        </w:rPr>
        <w:t>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060F5">
        <w:rPr>
          <w:rFonts w:ascii="Times New Roman" w:hAnsi="Times New Roman"/>
          <w:color w:val="000000"/>
          <w:sz w:val="28"/>
          <w:lang w:val="ru-RU"/>
        </w:rPr>
        <w:t>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</w:t>
      </w:r>
      <w:r w:rsidRPr="006060F5">
        <w:rPr>
          <w:rFonts w:ascii="Times New Roman" w:hAnsi="Times New Roman"/>
          <w:color w:val="000000"/>
          <w:sz w:val="28"/>
          <w:lang w:val="ru-RU"/>
        </w:rPr>
        <w:t>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</w:t>
      </w:r>
      <w:r w:rsidRPr="006060F5">
        <w:rPr>
          <w:rFonts w:ascii="Times New Roman" w:hAnsi="Times New Roman"/>
          <w:color w:val="000000"/>
          <w:sz w:val="28"/>
          <w:lang w:val="ru-RU"/>
        </w:rPr>
        <w:t>прилагательных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</w:t>
      </w:r>
      <w:r w:rsidRPr="006060F5">
        <w:rPr>
          <w:rFonts w:ascii="Times New Roman" w:hAnsi="Times New Roman"/>
          <w:color w:val="000000"/>
          <w:sz w:val="28"/>
          <w:lang w:val="ru-RU"/>
        </w:rPr>
        <w:t>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060F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</w:t>
      </w:r>
      <w:r w:rsidRPr="006060F5">
        <w:rPr>
          <w:rFonts w:ascii="Times New Roman" w:hAnsi="Times New Roman"/>
          <w:color w:val="000000"/>
          <w:sz w:val="28"/>
          <w:lang w:val="ru-RU"/>
        </w:rPr>
        <w:t>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Инфинитив и его грамматические свойства. Основа </w:t>
      </w:r>
      <w:r w:rsidRPr="006060F5">
        <w:rPr>
          <w:rFonts w:ascii="Times New Roman" w:hAnsi="Times New Roman"/>
          <w:color w:val="000000"/>
          <w:sz w:val="28"/>
          <w:lang w:val="ru-RU"/>
        </w:rPr>
        <w:t>инфинитива, основа настоящего (будущего простого) времени глагола.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корней с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чередованием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060F5">
        <w:rPr>
          <w:rFonts w:ascii="Times New Roman" w:hAnsi="Times New Roman"/>
          <w:color w:val="000000"/>
          <w:sz w:val="28"/>
          <w:lang w:val="ru-RU"/>
        </w:rPr>
        <w:t>-,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060F5">
        <w:rPr>
          <w:rFonts w:ascii="Times New Roman" w:hAnsi="Times New Roman"/>
          <w:color w:val="000000"/>
          <w:sz w:val="28"/>
          <w:lang w:val="ru-RU"/>
        </w:rPr>
        <w:t>-,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060F5">
        <w:rPr>
          <w:rFonts w:ascii="Times New Roman" w:hAnsi="Times New Roman"/>
          <w:color w:val="000000"/>
          <w:sz w:val="28"/>
          <w:lang w:val="ru-RU"/>
        </w:rPr>
        <w:t>-,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060F5">
        <w:rPr>
          <w:rFonts w:ascii="Times New Roman" w:hAnsi="Times New Roman"/>
          <w:color w:val="000000"/>
          <w:sz w:val="28"/>
          <w:lang w:val="ru-RU"/>
        </w:rPr>
        <w:t>-,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060F5">
        <w:rPr>
          <w:rFonts w:ascii="Times New Roman" w:hAnsi="Times New Roman"/>
          <w:color w:val="000000"/>
          <w:sz w:val="28"/>
          <w:lang w:val="ru-RU"/>
        </w:rPr>
        <w:t>-,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060F5">
        <w:rPr>
          <w:rFonts w:ascii="Times New Roman" w:hAnsi="Times New Roman"/>
          <w:color w:val="000000"/>
          <w:sz w:val="28"/>
          <w:lang w:val="ru-RU"/>
        </w:rPr>
        <w:t>-,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060F5">
        <w:rPr>
          <w:rFonts w:ascii="Times New Roman" w:hAnsi="Times New Roman"/>
          <w:color w:val="000000"/>
          <w:sz w:val="28"/>
          <w:lang w:val="ru-RU"/>
        </w:rPr>
        <w:t>-,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060F5">
        <w:rPr>
          <w:rFonts w:ascii="Times New Roman" w:hAnsi="Times New Roman"/>
          <w:color w:val="000000"/>
          <w:sz w:val="28"/>
          <w:lang w:val="ru-RU"/>
        </w:rPr>
        <w:t>-.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</w:t>
      </w:r>
      <w:r w:rsidRPr="006060F5">
        <w:rPr>
          <w:rFonts w:ascii="Times New Roman" w:hAnsi="Times New Roman"/>
          <w:color w:val="000000"/>
          <w:sz w:val="28"/>
          <w:lang w:val="ru-RU"/>
        </w:rPr>
        <w:t>е шипящих.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060F5">
        <w:rPr>
          <w:rFonts w:ascii="Times New Roman" w:hAnsi="Times New Roman"/>
          <w:color w:val="000000"/>
          <w:sz w:val="28"/>
          <w:lang w:val="ru-RU"/>
        </w:rPr>
        <w:t>- 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60F5">
        <w:rPr>
          <w:rFonts w:ascii="Times New Roman" w:hAnsi="Times New Roman"/>
          <w:color w:val="000000"/>
          <w:sz w:val="28"/>
          <w:lang w:val="ru-RU"/>
        </w:rPr>
        <w:t>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гла</w:t>
      </w:r>
      <w:r w:rsidRPr="006060F5">
        <w:rPr>
          <w:rFonts w:ascii="Times New Roman" w:hAnsi="Times New Roman"/>
          <w:color w:val="000000"/>
          <w:sz w:val="28"/>
          <w:lang w:val="ru-RU"/>
        </w:rPr>
        <w:t>голами.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</w:t>
      </w:r>
      <w:r w:rsidRPr="006060F5">
        <w:rPr>
          <w:rFonts w:ascii="Times New Roman" w:hAnsi="Times New Roman"/>
          <w:color w:val="000000"/>
          <w:sz w:val="28"/>
          <w:lang w:val="ru-RU"/>
        </w:rPr>
        <w:t>огическим свойствам главного слова (именные, глагольные, наречные). Средства связи слов в словосочетании.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эмоциональной окраске. Смысловые и </w:t>
      </w:r>
      <w:r w:rsidRPr="006060F5">
        <w:rPr>
          <w:rFonts w:ascii="Times New Roman" w:hAnsi="Times New Roman"/>
          <w:color w:val="000000"/>
          <w:sz w:val="28"/>
          <w:lang w:val="ru-RU"/>
        </w:rPr>
        <w:t>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</w:t>
      </w:r>
      <w:r w:rsidRPr="006060F5">
        <w:rPr>
          <w:rFonts w:ascii="Times New Roman" w:hAnsi="Times New Roman"/>
          <w:color w:val="000000"/>
          <w:sz w:val="28"/>
          <w:lang w:val="ru-RU"/>
        </w:rPr>
        <w:t>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</w:t>
      </w:r>
      <w:r w:rsidRPr="006060F5">
        <w:rPr>
          <w:rFonts w:ascii="Times New Roman" w:hAnsi="Times New Roman"/>
          <w:color w:val="000000"/>
          <w:sz w:val="28"/>
          <w:lang w:val="ru-RU"/>
        </w:rPr>
        <w:t>ого падежа. Сказуемое и способы его выражения: глаголом, именем существительным, именем прилагательным.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</w:t>
      </w:r>
      <w:r w:rsidRPr="006060F5">
        <w:rPr>
          <w:rFonts w:ascii="Times New Roman" w:hAnsi="Times New Roman"/>
          <w:color w:val="000000"/>
          <w:sz w:val="28"/>
          <w:lang w:val="ru-RU"/>
        </w:rPr>
        <w:t>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степени, условия, уступки).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однак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60F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60F5">
        <w:rPr>
          <w:rFonts w:ascii="Times New Roman" w:hAnsi="Times New Roman"/>
          <w:color w:val="000000"/>
          <w:sz w:val="28"/>
          <w:lang w:val="ru-RU"/>
        </w:rPr>
        <w:t>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Предложения простые и сложные. Сложные предложения с бессоюзной и </w:t>
      </w:r>
      <w:r w:rsidRPr="006060F5">
        <w:rPr>
          <w:rFonts w:ascii="Times New Roman" w:hAnsi="Times New Roman"/>
          <w:color w:val="000000"/>
          <w:sz w:val="28"/>
          <w:lang w:val="ru-RU"/>
        </w:rPr>
        <w:t>союзной связью. Предложения сложносочинённые и сложноподчинённые (общее представление, практическое усвоение).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Предложения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прямой речью.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Русский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язык – государственный язык Российской Федерации и язык межнационального общения.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Виды диалога: побуждение к </w:t>
      </w:r>
      <w:r w:rsidRPr="006060F5">
        <w:rPr>
          <w:rFonts w:ascii="Times New Roman" w:hAnsi="Times New Roman"/>
          <w:color w:val="000000"/>
          <w:sz w:val="28"/>
          <w:lang w:val="ru-RU"/>
        </w:rPr>
        <w:t>действию, обмен мнениями.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Информационная переработка т</w:t>
      </w:r>
      <w:r w:rsidRPr="006060F5">
        <w:rPr>
          <w:rFonts w:ascii="Times New Roman" w:hAnsi="Times New Roman"/>
          <w:color w:val="000000"/>
          <w:sz w:val="28"/>
          <w:lang w:val="ru-RU"/>
        </w:rPr>
        <w:t>екста. План текста (простой, сложный; назывной, вопросный); главная и второстепенная информация текста; пересказ 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Функци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ональные разновидности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</w:t>
      </w:r>
      <w:r w:rsidRPr="006060F5">
        <w:rPr>
          <w:rFonts w:ascii="Times New Roman" w:hAnsi="Times New Roman"/>
          <w:color w:val="000000"/>
          <w:sz w:val="28"/>
          <w:lang w:val="ru-RU"/>
        </w:rPr>
        <w:t>нные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</w:t>
      </w:r>
      <w:r w:rsidRPr="006060F5">
        <w:rPr>
          <w:rFonts w:ascii="Times New Roman" w:hAnsi="Times New Roman"/>
          <w:color w:val="000000"/>
          <w:sz w:val="28"/>
          <w:lang w:val="ru-RU"/>
        </w:rPr>
        <w:t>ного употребления (диалектизмы, термины, профессионализмы, жаргонизмы).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Употребление лексических средств </w:t>
      </w:r>
      <w:r w:rsidRPr="006060F5">
        <w:rPr>
          <w:rFonts w:ascii="Times New Roman" w:hAnsi="Times New Roman"/>
          <w:color w:val="000000"/>
          <w:sz w:val="28"/>
          <w:lang w:val="ru-RU"/>
        </w:rPr>
        <w:t>в соответствии с ситуацией общения.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Формообразующие и </w:t>
      </w:r>
      <w:r w:rsidRPr="006060F5">
        <w:rPr>
          <w:rFonts w:ascii="Times New Roman" w:hAnsi="Times New Roman"/>
          <w:color w:val="000000"/>
          <w:sz w:val="28"/>
          <w:lang w:val="ru-RU"/>
        </w:rPr>
        <w:t>словообразующие морфемы.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</w:t>
      </w:r>
      <w:r w:rsidRPr="006060F5">
        <w:rPr>
          <w:rFonts w:ascii="Times New Roman" w:hAnsi="Times New Roman"/>
          <w:color w:val="000000"/>
          <w:sz w:val="28"/>
          <w:lang w:val="ru-RU"/>
        </w:rPr>
        <w:t>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6060F5">
        <w:rPr>
          <w:rFonts w:ascii="Times New Roman" w:hAnsi="Times New Roman"/>
          <w:color w:val="000000"/>
          <w:sz w:val="28"/>
          <w:lang w:val="ru-RU"/>
        </w:rPr>
        <w:t>- 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060F5">
        <w:rPr>
          <w:rFonts w:ascii="Times New Roman" w:hAnsi="Times New Roman"/>
          <w:color w:val="000000"/>
          <w:sz w:val="28"/>
          <w:lang w:val="ru-RU"/>
        </w:rPr>
        <w:t>-.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Морфология. Кул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ьтура речи. Орфография</w:t>
      </w: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6060F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</w:t>
      </w:r>
      <w:r w:rsidRPr="006060F5">
        <w:rPr>
          <w:rFonts w:ascii="Times New Roman" w:hAnsi="Times New Roman"/>
          <w:color w:val="000000"/>
          <w:sz w:val="28"/>
          <w:lang w:val="ru-RU"/>
        </w:rPr>
        <w:t>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060F5">
        <w:rPr>
          <w:rFonts w:ascii="Times New Roman" w:hAnsi="Times New Roman"/>
          <w:color w:val="000000"/>
          <w:sz w:val="28"/>
          <w:lang w:val="ru-RU"/>
        </w:rPr>
        <w:t>- и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6060F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произношения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нормы ударения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Разряды имён числ</w:t>
      </w:r>
      <w:r w:rsidRPr="006060F5">
        <w:rPr>
          <w:rFonts w:ascii="Times New Roman" w:hAnsi="Times New Roman"/>
          <w:color w:val="000000"/>
          <w:sz w:val="28"/>
          <w:lang w:val="ru-RU"/>
        </w:rPr>
        <w:t>ительных по значению: количественные (целые, дробные, собирательные), порядковые числительные.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</w:t>
      </w:r>
      <w:r w:rsidRPr="006060F5">
        <w:rPr>
          <w:rFonts w:ascii="Times New Roman" w:hAnsi="Times New Roman"/>
          <w:color w:val="000000"/>
          <w:sz w:val="28"/>
          <w:lang w:val="ru-RU"/>
        </w:rPr>
        <w:t>ислительных.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</w:t>
      </w:r>
      <w:r w:rsidRPr="006060F5">
        <w:rPr>
          <w:rFonts w:ascii="Times New Roman" w:hAnsi="Times New Roman"/>
          <w:color w:val="000000"/>
          <w:sz w:val="28"/>
          <w:lang w:val="ru-RU"/>
        </w:rPr>
        <w:t>асных; слитное, раздельное, дефисное написание числительных; правила правописания окончаний числительных.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</w:t>
      </w:r>
      <w:r w:rsidRPr="006060F5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Употреблени</w:t>
      </w:r>
      <w:r w:rsidRPr="006060F5">
        <w:rPr>
          <w:rFonts w:ascii="Times New Roman" w:hAnsi="Times New Roman"/>
          <w:color w:val="000000"/>
          <w:sz w:val="28"/>
          <w:lang w:val="ru-RU"/>
        </w:rPr>
        <w:t>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предложений в тексте.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060F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Видо-времен</w:t>
      </w:r>
      <w:r w:rsidRPr="006060F5">
        <w:rPr>
          <w:rFonts w:ascii="Times New Roman" w:hAnsi="Times New Roman"/>
          <w:color w:val="000000"/>
          <w:sz w:val="28"/>
          <w:lang w:val="ru-RU"/>
        </w:rPr>
        <w:t>ная соотнесённость глагольных форм в тексте.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Ру</w:t>
      </w:r>
      <w:r w:rsidRPr="006060F5">
        <w:rPr>
          <w:rFonts w:ascii="Times New Roman" w:hAnsi="Times New Roman"/>
          <w:color w:val="000000"/>
          <w:sz w:val="28"/>
          <w:lang w:val="ru-RU"/>
        </w:rPr>
        <w:t>сский язык как развивающееся явление. Взаимосвязь языка, культуры и истории народа.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екст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Способы и </w:t>
      </w:r>
      <w:r w:rsidRPr="006060F5">
        <w:rPr>
          <w:rFonts w:ascii="Times New Roman" w:hAnsi="Times New Roman"/>
          <w:color w:val="000000"/>
          <w:sz w:val="28"/>
          <w:lang w:val="ru-RU"/>
        </w:rPr>
        <w:t>средства связи предложений в тексте (обобщение).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</w:t>
      </w:r>
      <w:r w:rsidRPr="006060F5">
        <w:rPr>
          <w:rFonts w:ascii="Times New Roman" w:hAnsi="Times New Roman"/>
          <w:color w:val="000000"/>
          <w:sz w:val="28"/>
          <w:lang w:val="ru-RU"/>
        </w:rPr>
        <w:t>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Понятие о функциональн</w:t>
      </w:r>
      <w:r w:rsidRPr="006060F5">
        <w:rPr>
          <w:rFonts w:ascii="Times New Roman" w:hAnsi="Times New Roman"/>
          <w:color w:val="000000"/>
          <w:sz w:val="28"/>
          <w:lang w:val="ru-RU"/>
        </w:rPr>
        <w:t>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</w:t>
      </w:r>
      <w:r w:rsidRPr="006060F5">
        <w:rPr>
          <w:rFonts w:ascii="Times New Roman" w:hAnsi="Times New Roman"/>
          <w:color w:val="000000"/>
          <w:sz w:val="28"/>
          <w:lang w:val="ru-RU"/>
        </w:rPr>
        <w:t>таж, заметка, интервью).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</w:t>
      </w:r>
      <w:r w:rsidRPr="006060F5">
        <w:rPr>
          <w:rFonts w:ascii="Times New Roman" w:hAnsi="Times New Roman"/>
          <w:color w:val="000000"/>
          <w:sz w:val="28"/>
          <w:lang w:val="ru-RU"/>
        </w:rPr>
        <w:t>огия как раздел науки о языке (обобщение).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</w:t>
      </w:r>
      <w:r w:rsidRPr="006060F5">
        <w:rPr>
          <w:rFonts w:ascii="Times New Roman" w:hAnsi="Times New Roman"/>
          <w:color w:val="000000"/>
          <w:sz w:val="28"/>
          <w:lang w:val="ru-RU"/>
        </w:rPr>
        <w:t>боротом.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висящи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й — висячий, горящий — горячий</w:t>
      </w:r>
      <w:r w:rsidRPr="006060F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</w:t>
      </w:r>
      <w:r w:rsidRPr="006060F5">
        <w:rPr>
          <w:rFonts w:ascii="Times New Roman" w:hAnsi="Times New Roman"/>
          <w:color w:val="000000"/>
          <w:sz w:val="28"/>
          <w:lang w:val="ru-RU"/>
        </w:rPr>
        <w:t>а глагола. Признаки глагола и наречия в деепричастии. Синтаксическая функция деепричастия, роль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деепричастиями и деепричастными оборотами.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деепри</w:t>
      </w:r>
      <w:r w:rsidRPr="006060F5">
        <w:rPr>
          <w:rFonts w:ascii="Times New Roman" w:hAnsi="Times New Roman"/>
          <w:color w:val="000000"/>
          <w:sz w:val="28"/>
          <w:lang w:val="ru-RU"/>
        </w:rPr>
        <w:t>частиями.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Общее грамматическое значение наречий. Синтаксические свойства наречий. Роль в </w:t>
      </w:r>
      <w:r w:rsidRPr="006060F5">
        <w:rPr>
          <w:rFonts w:ascii="Times New Roman" w:hAnsi="Times New Roman"/>
          <w:color w:val="000000"/>
          <w:sz w:val="28"/>
          <w:lang w:val="ru-RU"/>
        </w:rPr>
        <w:t>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6060F5">
        <w:rPr>
          <w:rFonts w:ascii="Times New Roman" w:hAnsi="Times New Roman"/>
          <w:color w:val="000000"/>
          <w:sz w:val="28"/>
          <w:lang w:val="ru-RU"/>
        </w:rPr>
        <w:t>(-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60F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060F5">
        <w:rPr>
          <w:rFonts w:ascii="Times New Roman" w:hAnsi="Times New Roman"/>
          <w:color w:val="000000"/>
          <w:sz w:val="28"/>
          <w:lang w:val="ru-RU"/>
        </w:rPr>
        <w:t>,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6060F5">
        <w:rPr>
          <w:rFonts w:ascii="Times New Roman" w:hAnsi="Times New Roman"/>
          <w:color w:val="000000"/>
          <w:sz w:val="28"/>
          <w:lang w:val="ru-RU"/>
        </w:rPr>
        <w:t>,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6060F5">
        <w:rPr>
          <w:rFonts w:ascii="Times New Roman" w:hAnsi="Times New Roman"/>
          <w:color w:val="000000"/>
          <w:sz w:val="28"/>
          <w:lang w:val="ru-RU"/>
        </w:rPr>
        <w:t>,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6060F5">
        <w:rPr>
          <w:rFonts w:ascii="Times New Roman" w:hAnsi="Times New Roman"/>
          <w:color w:val="000000"/>
          <w:sz w:val="28"/>
          <w:lang w:val="ru-RU"/>
        </w:rPr>
        <w:t>,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6060F5">
        <w:rPr>
          <w:rFonts w:ascii="Times New Roman" w:hAnsi="Times New Roman"/>
          <w:color w:val="000000"/>
          <w:sz w:val="28"/>
          <w:lang w:val="ru-RU"/>
        </w:rPr>
        <w:t>,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6060F5">
        <w:rPr>
          <w:rFonts w:ascii="Times New Roman" w:hAnsi="Times New Roman"/>
          <w:color w:val="000000"/>
          <w:sz w:val="28"/>
          <w:lang w:val="ru-RU"/>
        </w:rPr>
        <w:t>; упо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требление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Общее грамматическ</w:t>
      </w:r>
      <w:r w:rsidRPr="006060F5">
        <w:rPr>
          <w:rFonts w:ascii="Times New Roman" w:hAnsi="Times New Roman"/>
          <w:color w:val="000000"/>
          <w:sz w:val="28"/>
          <w:lang w:val="ru-RU"/>
        </w:rPr>
        <w:t>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и местоимений с предлогами. Правильное использование предлогов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Союз как </w:t>
      </w:r>
      <w:r w:rsidRPr="006060F5">
        <w:rPr>
          <w:rFonts w:ascii="Times New Roman" w:hAnsi="Times New Roman"/>
          <w:color w:val="000000"/>
          <w:sz w:val="28"/>
          <w:lang w:val="ru-RU"/>
        </w:rPr>
        <w:t>служебная часть речи. Союз как средство связи однородных членов предложения и частей сложного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</w:t>
      </w:r>
      <w:r w:rsidRPr="006060F5">
        <w:rPr>
          <w:rFonts w:ascii="Times New Roman" w:hAnsi="Times New Roman"/>
          <w:color w:val="000000"/>
          <w:sz w:val="28"/>
          <w:lang w:val="ru-RU"/>
        </w:rPr>
        <w:t>, двойные и повторяющиеся сочинительные союзы.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</w:t>
      </w:r>
      <w:r w:rsidRPr="006060F5">
        <w:rPr>
          <w:rFonts w:ascii="Times New Roman" w:hAnsi="Times New Roman"/>
          <w:color w:val="000000"/>
          <w:sz w:val="28"/>
          <w:lang w:val="ru-RU"/>
        </w:rPr>
        <w:t>ого предложения.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Интонационные особенности предложений с частицами.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ичение приставки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6060F5">
        <w:rPr>
          <w:rFonts w:ascii="Times New Roman" w:hAnsi="Times New Roman"/>
          <w:color w:val="000000"/>
          <w:sz w:val="28"/>
          <w:lang w:val="ru-RU"/>
        </w:rPr>
        <w:t>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6060F5">
        <w:rPr>
          <w:rFonts w:ascii="Times New Roman" w:hAnsi="Times New Roman"/>
          <w:color w:val="000000"/>
          <w:sz w:val="28"/>
          <w:lang w:val="ru-RU"/>
        </w:rPr>
        <w:t>,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Междометия как осо</w:t>
      </w:r>
      <w:r w:rsidRPr="006060F5">
        <w:rPr>
          <w:rFonts w:ascii="Times New Roman" w:hAnsi="Times New Roman"/>
          <w:color w:val="000000"/>
          <w:sz w:val="28"/>
          <w:lang w:val="ru-RU"/>
        </w:rPr>
        <w:t>бая группа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</w:t>
      </w:r>
      <w:r w:rsidRPr="006060F5">
        <w:rPr>
          <w:rFonts w:ascii="Times New Roman" w:hAnsi="Times New Roman"/>
          <w:color w:val="000000"/>
          <w:sz w:val="28"/>
          <w:lang w:val="ru-RU"/>
        </w:rPr>
        <w:t>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</w:t>
      </w:r>
      <w:r w:rsidRPr="006060F5">
        <w:rPr>
          <w:rFonts w:ascii="Times New Roman" w:hAnsi="Times New Roman"/>
          <w:color w:val="000000"/>
          <w:sz w:val="28"/>
          <w:lang w:val="ru-RU"/>
        </w:rPr>
        <w:t>вание грамматических омонимов в речи.</w:t>
      </w:r>
    </w:p>
    <w:p w:rsidR="00D7276C" w:rsidRPr="006060F5" w:rsidRDefault="00D7276C">
      <w:pPr>
        <w:spacing w:after="0"/>
        <w:ind w:left="120"/>
        <w:rPr>
          <w:lang w:val="ru-RU"/>
        </w:rPr>
      </w:pPr>
    </w:p>
    <w:p w:rsidR="00D7276C" w:rsidRPr="006060F5" w:rsidRDefault="006060F5">
      <w:pPr>
        <w:spacing w:after="0"/>
        <w:ind w:left="120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276C" w:rsidRPr="006060F5" w:rsidRDefault="00D7276C">
      <w:pPr>
        <w:spacing w:after="0"/>
        <w:ind w:left="120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Текст и его осн</w:t>
      </w:r>
      <w:r w:rsidRPr="006060F5">
        <w:rPr>
          <w:rFonts w:ascii="Times New Roman" w:hAnsi="Times New Roman"/>
          <w:color w:val="000000"/>
          <w:sz w:val="28"/>
          <w:lang w:val="ru-RU"/>
        </w:rPr>
        <w:t>овные признаки.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Функциональн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ые разновидности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</w:t>
      </w:r>
      <w:r w:rsidRPr="006060F5">
        <w:rPr>
          <w:rFonts w:ascii="Times New Roman" w:hAnsi="Times New Roman"/>
          <w:color w:val="000000"/>
          <w:sz w:val="28"/>
          <w:lang w:val="ru-RU"/>
        </w:rPr>
        <w:t>бенности.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Типы подчинительно</w:t>
      </w:r>
      <w:r w:rsidRPr="006060F5">
        <w:rPr>
          <w:rFonts w:ascii="Times New Roman" w:hAnsi="Times New Roman"/>
          <w:color w:val="000000"/>
          <w:sz w:val="28"/>
          <w:lang w:val="ru-RU"/>
        </w:rPr>
        <w:t>й связи слов в словосочетании: согласование, управление, примыкание.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</w:t>
      </w:r>
      <w:r w:rsidRPr="006060F5">
        <w:rPr>
          <w:rFonts w:ascii="Times New Roman" w:hAnsi="Times New Roman"/>
          <w:color w:val="000000"/>
          <w:sz w:val="28"/>
          <w:lang w:val="ru-RU"/>
        </w:rPr>
        <w:t>ционная законченность, грамматическая оформленность.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Употреб</w:t>
      </w:r>
      <w:r w:rsidRPr="006060F5">
        <w:rPr>
          <w:rFonts w:ascii="Times New Roman" w:hAnsi="Times New Roman"/>
          <w:color w:val="000000"/>
          <w:sz w:val="28"/>
          <w:lang w:val="ru-RU"/>
        </w:rPr>
        <w:t>ление языковых форм выражения побуждения в побудительных предложениях.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</w:t>
      </w:r>
      <w:r w:rsidRPr="006060F5">
        <w:rPr>
          <w:rFonts w:ascii="Times New Roman" w:hAnsi="Times New Roman"/>
          <w:color w:val="000000"/>
          <w:sz w:val="28"/>
          <w:lang w:val="ru-RU"/>
        </w:rPr>
        <w:t>ды простых предложений по наличию главных членов (двусоставные, односоставные).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соблюдение в устной речи интонации неполного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Главные члены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предложения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согласования ск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азуемого с подлежащим, выраженным словосочетанием, сложносокращёнными словами, словами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060F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Определение как второстепенный член </w:t>
      </w:r>
      <w:r w:rsidRPr="006060F5">
        <w:rPr>
          <w:rFonts w:ascii="Times New Roman" w:hAnsi="Times New Roman"/>
          <w:color w:val="000000"/>
          <w:sz w:val="28"/>
          <w:lang w:val="ru-RU"/>
        </w:rPr>
        <w:t>предложения. Определения согласованные и несогласованные.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</w:t>
      </w:r>
      <w:r w:rsidRPr="006060F5">
        <w:rPr>
          <w:rFonts w:ascii="Times New Roman" w:hAnsi="Times New Roman"/>
          <w:color w:val="000000"/>
          <w:sz w:val="28"/>
          <w:lang w:val="ru-RU"/>
        </w:rPr>
        <w:t>ремени, причины, цели, образа действия, меры и степени, условия, уступки).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односос</w:t>
      </w:r>
      <w:r w:rsidRPr="006060F5">
        <w:rPr>
          <w:rFonts w:ascii="Times New Roman" w:hAnsi="Times New Roman"/>
          <w:color w:val="000000"/>
          <w:sz w:val="28"/>
          <w:lang w:val="ru-RU"/>
        </w:rPr>
        <w:t>тавных предложений: назывные, определённо-личные, неопределённо-личные, обобщённо-личные, безличные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ние</w:t>
      </w: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60F5">
        <w:rPr>
          <w:rFonts w:ascii="Times New Roman" w:hAnsi="Times New Roman"/>
          <w:color w:val="000000"/>
          <w:sz w:val="28"/>
          <w:lang w:val="ru-RU"/>
        </w:rPr>
        <w:t>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Обосо</w:t>
      </w:r>
      <w:r w:rsidRPr="006060F5">
        <w:rPr>
          <w:rFonts w:ascii="Times New Roman" w:hAnsi="Times New Roman"/>
          <w:color w:val="000000"/>
          <w:sz w:val="28"/>
          <w:lang w:val="ru-RU"/>
        </w:rPr>
        <w:t>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Правила постановки знаков п</w:t>
      </w:r>
      <w:r w:rsidRPr="006060F5">
        <w:rPr>
          <w:rFonts w:ascii="Times New Roman" w:hAnsi="Times New Roman"/>
          <w:color w:val="000000"/>
          <w:sz w:val="28"/>
          <w:lang w:val="ru-RU"/>
        </w:rPr>
        <w:t>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Предложения с обраще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ниями, вводными и вставными конструкциями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Группы вводных конструкций по значению (вводные слова со значением различной степени уверенности, </w:t>
      </w:r>
      <w:r w:rsidRPr="006060F5">
        <w:rPr>
          <w:rFonts w:ascii="Times New Roman" w:hAnsi="Times New Roman"/>
          <w:color w:val="000000"/>
          <w:sz w:val="28"/>
          <w:lang w:val="ru-RU"/>
        </w:rPr>
        <w:t>различных чувств, источника сообщения, порядка мыслей и их связи, способа оформления мыслей).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</w:t>
      </w:r>
      <w:r w:rsidRPr="006060F5">
        <w:rPr>
          <w:rFonts w:ascii="Times New Roman" w:hAnsi="Times New Roman"/>
          <w:color w:val="000000"/>
          <w:sz w:val="28"/>
          <w:lang w:val="ru-RU"/>
        </w:rPr>
        <w:t>ставными конструкциями, обращениями (распространёнными и нераспространёнными), междометиями.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</w:t>
      </w:r>
      <w:r w:rsidRPr="006060F5">
        <w:rPr>
          <w:rFonts w:ascii="Times New Roman" w:hAnsi="Times New Roman"/>
          <w:color w:val="000000"/>
          <w:sz w:val="28"/>
          <w:lang w:val="ru-RU"/>
        </w:rPr>
        <w:t>х предложений.</w:t>
      </w:r>
    </w:p>
    <w:p w:rsidR="00D7276C" w:rsidRPr="006060F5" w:rsidRDefault="006060F5">
      <w:pPr>
        <w:spacing w:after="0"/>
        <w:ind w:left="120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276C" w:rsidRPr="006060F5" w:rsidRDefault="00D7276C">
      <w:pPr>
        <w:spacing w:after="0"/>
        <w:ind w:left="120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Виды речевой деятельности: говорение, </w:t>
      </w:r>
      <w:r w:rsidRPr="006060F5">
        <w:rPr>
          <w:rFonts w:ascii="Times New Roman" w:hAnsi="Times New Roman"/>
          <w:color w:val="000000"/>
          <w:sz w:val="28"/>
          <w:lang w:val="ru-RU"/>
        </w:rPr>
        <w:t>письмо, аудирование, чтение (повторение).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</w:t>
      </w:r>
      <w:r w:rsidRPr="006060F5">
        <w:rPr>
          <w:rFonts w:ascii="Times New Roman" w:hAnsi="Times New Roman"/>
          <w:color w:val="000000"/>
          <w:sz w:val="28"/>
          <w:lang w:val="ru-RU"/>
        </w:rPr>
        <w:t>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Соблюдение орфоэпически</w:t>
      </w:r>
      <w:r w:rsidRPr="006060F5">
        <w:rPr>
          <w:rFonts w:ascii="Times New Roman" w:hAnsi="Times New Roman"/>
          <w:color w:val="000000"/>
          <w:sz w:val="28"/>
          <w:lang w:val="ru-RU"/>
        </w:rPr>
        <w:t>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</w:t>
      </w:r>
      <w:r w:rsidRPr="006060F5">
        <w:rPr>
          <w:rFonts w:ascii="Times New Roman" w:hAnsi="Times New Roman"/>
          <w:color w:val="000000"/>
          <w:sz w:val="28"/>
          <w:lang w:val="ru-RU"/>
        </w:rPr>
        <w:t>й литературой.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</w:t>
      </w:r>
      <w:r w:rsidRPr="006060F5">
        <w:rPr>
          <w:rFonts w:ascii="Times New Roman" w:hAnsi="Times New Roman"/>
          <w:color w:val="000000"/>
          <w:sz w:val="28"/>
          <w:lang w:val="ru-RU"/>
        </w:rPr>
        <w:t>ах, принадлежащих к различным функционально-смысловым типам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</w:t>
      </w:r>
      <w:r w:rsidRPr="006060F5">
        <w:rPr>
          <w:rFonts w:ascii="Times New Roman" w:hAnsi="Times New Roman"/>
          <w:color w:val="000000"/>
          <w:sz w:val="28"/>
          <w:lang w:val="ru-RU"/>
        </w:rPr>
        <w:t>ый), публицистический, официально-деловой; язык художественной литературы (повторение, обобщение).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</w:t>
      </w:r>
      <w:r w:rsidRPr="006060F5">
        <w:rPr>
          <w:rFonts w:ascii="Times New Roman" w:hAnsi="Times New Roman"/>
          <w:color w:val="000000"/>
          <w:sz w:val="28"/>
          <w:lang w:val="ru-RU"/>
        </w:rPr>
        <w:t>ект, реферат, рецензия.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</w:t>
      </w:r>
      <w:r w:rsidRPr="006060F5">
        <w:rPr>
          <w:rFonts w:ascii="Times New Roman" w:hAnsi="Times New Roman"/>
          <w:color w:val="000000"/>
          <w:sz w:val="28"/>
          <w:lang w:val="ru-RU"/>
        </w:rPr>
        <w:t>тв других функциональных разновидностей языка.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6060F5">
        <w:rPr>
          <w:rFonts w:ascii="Times New Roman" w:hAnsi="Times New Roman"/>
          <w:color w:val="000000"/>
          <w:sz w:val="28"/>
          <w:lang w:val="ru-RU"/>
        </w:rPr>
        <w:t>сложносочинённых предложений. Средства связи частей сложносочинённого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</w:t>
      </w:r>
      <w:r w:rsidRPr="006060F5">
        <w:rPr>
          <w:rFonts w:ascii="Times New Roman" w:hAnsi="Times New Roman"/>
          <w:color w:val="000000"/>
          <w:sz w:val="28"/>
          <w:lang w:val="ru-RU"/>
        </w:rPr>
        <w:t>имия сложносочинённых предложений и простых предложений с однородными членами.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Виды сложноподчинённых предложений по характеру смысловых отношений </w:t>
      </w:r>
      <w:r w:rsidRPr="006060F5">
        <w:rPr>
          <w:rFonts w:ascii="Times New Roman" w:hAnsi="Times New Roman"/>
          <w:color w:val="000000"/>
          <w:sz w:val="28"/>
          <w:lang w:val="ru-RU"/>
        </w:rPr>
        <w:t>между главной и придаточной частями, структуре, синтаксическим средствам связи.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нённые предложения с придаточными изъяснительными.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</w:t>
      </w:r>
      <w:r w:rsidRPr="006060F5">
        <w:rPr>
          <w:rFonts w:ascii="Times New Roman" w:hAnsi="Times New Roman"/>
          <w:color w:val="000000"/>
          <w:sz w:val="28"/>
          <w:lang w:val="ru-RU"/>
        </w:rPr>
        <w:t>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предложении; построение сложноподчинённого предложения с придаточным изъяснительным, присоединённым к главной части союзом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060F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Сложноподчинённ</w:t>
      </w:r>
      <w:r w:rsidRPr="006060F5">
        <w:rPr>
          <w:rFonts w:ascii="Times New Roman" w:hAnsi="Times New Roman"/>
          <w:color w:val="000000"/>
          <w:sz w:val="28"/>
          <w:lang w:val="ru-RU"/>
        </w:rPr>
        <w:t>ые предложения с несколькими придаточными. Однородное, неоднородное и последовательное подчинение придаточных частей.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</w:t>
      </w:r>
      <w:r w:rsidRPr="006060F5">
        <w:rPr>
          <w:rFonts w:ascii="Times New Roman" w:hAnsi="Times New Roman"/>
          <w:color w:val="000000"/>
          <w:sz w:val="28"/>
          <w:lang w:val="ru-RU"/>
        </w:rPr>
        <w:t>й.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</w:t>
      </w:r>
      <w:r w:rsidRPr="006060F5">
        <w:rPr>
          <w:rFonts w:ascii="Times New Roman" w:hAnsi="Times New Roman"/>
          <w:color w:val="000000"/>
          <w:sz w:val="28"/>
          <w:lang w:val="ru-RU"/>
        </w:rPr>
        <w:t>ия бессоюзных сложных предложений и союзных сложных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причины, пояснения, </w:t>
      </w:r>
      <w:r w:rsidRPr="006060F5">
        <w:rPr>
          <w:rFonts w:ascii="Times New Roman" w:hAnsi="Times New Roman"/>
          <w:color w:val="000000"/>
          <w:sz w:val="28"/>
          <w:lang w:val="ru-RU"/>
        </w:rPr>
        <w:t>дополнения. Двоеточие в бессоюзном сложном предложении.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</w:t>
      </w:r>
      <w:r w:rsidRPr="006060F5">
        <w:rPr>
          <w:rFonts w:ascii="Times New Roman" w:hAnsi="Times New Roman"/>
          <w:color w:val="000000"/>
          <w:sz w:val="28"/>
          <w:lang w:val="ru-RU"/>
        </w:rPr>
        <w:t>х предложений.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</w:t>
      </w:r>
      <w:r w:rsidRPr="006060F5">
        <w:rPr>
          <w:rFonts w:ascii="Times New Roman" w:hAnsi="Times New Roman"/>
          <w:color w:val="000000"/>
          <w:sz w:val="28"/>
          <w:lang w:val="ru-RU"/>
        </w:rPr>
        <w:t>, с прямой речью, при цитировании.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D7276C">
      <w:pPr>
        <w:rPr>
          <w:lang w:val="ru-RU"/>
        </w:rPr>
        <w:sectPr w:rsidR="00D7276C" w:rsidRPr="006060F5">
          <w:pgSz w:w="11906" w:h="16383"/>
          <w:pgMar w:top="1134" w:right="850" w:bottom="1134" w:left="1701" w:header="720" w:footer="720" w:gutter="0"/>
          <w:cols w:space="720"/>
        </w:sectPr>
      </w:pP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  <w:bookmarkStart w:id="7" w:name="block-58507416"/>
      <w:bookmarkEnd w:id="6"/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/>
        <w:ind w:left="120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276C" w:rsidRPr="006060F5" w:rsidRDefault="00D7276C">
      <w:pPr>
        <w:spacing w:after="0"/>
        <w:ind w:left="120"/>
        <w:rPr>
          <w:lang w:val="ru-RU"/>
        </w:rPr>
      </w:pP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русскому языку на уровне основного </w:t>
      </w:r>
      <w:r w:rsidRPr="006060F5">
        <w:rPr>
          <w:rFonts w:ascii="Times New Roman" w:hAnsi="Times New Roman"/>
          <w:color w:val="000000"/>
          <w:sz w:val="28"/>
          <w:lang w:val="ru-RU"/>
        </w:rPr>
        <w:t>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</w:t>
      </w:r>
      <w:r w:rsidRPr="006060F5">
        <w:rPr>
          <w:rFonts w:ascii="Times New Roman" w:hAnsi="Times New Roman"/>
          <w:color w:val="000000"/>
          <w:sz w:val="28"/>
          <w:lang w:val="ru-RU"/>
        </w:rPr>
        <w:t>познания, самовоспитания и саморазвития, формирования внутренней позиции личности.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</w:t>
      </w:r>
      <w:r w:rsidRPr="006060F5">
        <w:rPr>
          <w:rFonts w:ascii="Times New Roman" w:hAnsi="Times New Roman"/>
          <w:color w:val="000000"/>
          <w:sz w:val="28"/>
          <w:lang w:val="ru-RU"/>
        </w:rPr>
        <w:t>нии с ситуациями, отражёнными в литературных произведениях, написанных на русском языке;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</w:t>
      </w:r>
      <w:r w:rsidRPr="006060F5">
        <w:rPr>
          <w:rFonts w:ascii="Times New Roman" w:hAnsi="Times New Roman"/>
          <w:color w:val="000000"/>
          <w:sz w:val="28"/>
          <w:lang w:val="ru-RU"/>
        </w:rPr>
        <w:t>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</w:t>
      </w:r>
      <w:r w:rsidRPr="006060F5">
        <w:rPr>
          <w:rFonts w:ascii="Times New Roman" w:hAnsi="Times New Roman"/>
          <w:color w:val="000000"/>
          <w:sz w:val="28"/>
          <w:lang w:val="ru-RU"/>
        </w:rPr>
        <w:t>тной деятельности, стремление к взаимопониманию и взаимопомощи, активное участие в школьном самоуправлении;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осознание российско</w:t>
      </w:r>
      <w:r w:rsidRPr="006060F5">
        <w:rPr>
          <w:rFonts w:ascii="Times New Roman" w:hAnsi="Times New Roman"/>
          <w:color w:val="000000"/>
          <w:sz w:val="28"/>
          <w:lang w:val="ru-RU"/>
        </w:rPr>
        <w:t>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</w:t>
      </w:r>
      <w:r w:rsidRPr="006060F5">
        <w:rPr>
          <w:rFonts w:ascii="Times New Roman" w:hAnsi="Times New Roman"/>
          <w:color w:val="000000"/>
          <w:sz w:val="28"/>
          <w:lang w:val="ru-RU"/>
        </w:rPr>
        <w:t>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</w:t>
      </w:r>
      <w:r w:rsidRPr="006060F5">
        <w:rPr>
          <w:rFonts w:ascii="Times New Roman" w:hAnsi="Times New Roman"/>
          <w:color w:val="000000"/>
          <w:sz w:val="28"/>
          <w:lang w:val="ru-RU"/>
        </w:rPr>
        <w:t>ы в ситуациях нравственного выбора, готовность оценивать своё поведение, в том числе речевое, и поступки,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</w:t>
      </w:r>
      <w:r w:rsidRPr="006060F5">
        <w:rPr>
          <w:rFonts w:ascii="Times New Roman" w:hAnsi="Times New Roman"/>
          <w:color w:val="000000"/>
          <w:sz w:val="28"/>
          <w:lang w:val="ru-RU"/>
        </w:rPr>
        <w:t>ных поступков, свобода и ответственность личности в условиях индивидуального и общественного пространства;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</w:t>
      </w:r>
      <w:r w:rsidRPr="006060F5">
        <w:rPr>
          <w:rFonts w:ascii="Times New Roman" w:hAnsi="Times New Roman"/>
          <w:color w:val="000000"/>
          <w:sz w:val="28"/>
          <w:lang w:val="ru-RU"/>
        </w:rPr>
        <w:t>воздействия искусства, осознание важности художественной культуры как средства коммуникации и самовыражения;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</w:t>
      </w:r>
      <w:r w:rsidRPr="006060F5">
        <w:rPr>
          <w:rFonts w:ascii="Times New Roman" w:hAnsi="Times New Roman"/>
          <w:color w:val="000000"/>
          <w:sz w:val="28"/>
          <w:lang w:val="ru-RU"/>
        </w:rPr>
        <w:t>х культурных традиций и народного творчества, стремление к самовыражению в разных видах искусства;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</w:t>
      </w:r>
      <w:r w:rsidRPr="006060F5">
        <w:rPr>
          <w:rFonts w:ascii="Times New Roman" w:hAnsi="Times New Roman"/>
          <w:color w:val="000000"/>
          <w:sz w:val="28"/>
          <w:lang w:val="ru-RU"/>
        </w:rPr>
        <w:t>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</w:t>
      </w:r>
      <w:r w:rsidRPr="006060F5">
        <w:rPr>
          <w:rFonts w:ascii="Times New Roman" w:hAnsi="Times New Roman"/>
          <w:color w:val="000000"/>
          <w:sz w:val="28"/>
          <w:lang w:val="ru-RU"/>
        </w:rPr>
        <w:t>языкового образования;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умение ос</w:t>
      </w:r>
      <w:r w:rsidRPr="006060F5">
        <w:rPr>
          <w:rFonts w:ascii="Times New Roman" w:hAnsi="Times New Roman"/>
          <w:color w:val="000000"/>
          <w:sz w:val="28"/>
          <w:lang w:val="ru-RU"/>
        </w:rPr>
        <w:t>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</w:t>
      </w:r>
      <w:r w:rsidRPr="006060F5">
        <w:rPr>
          <w:rFonts w:ascii="Times New Roman" w:hAnsi="Times New Roman"/>
          <w:color w:val="000000"/>
          <w:sz w:val="28"/>
          <w:lang w:val="ru-RU"/>
        </w:rPr>
        <w:t>выков рефлексии, признание своего права на ошибку и такого же права другого человека;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</w:t>
      </w:r>
      <w:r w:rsidRPr="006060F5">
        <w:rPr>
          <w:rFonts w:ascii="Times New Roman" w:hAnsi="Times New Roman"/>
          <w:color w:val="000000"/>
          <w:sz w:val="28"/>
          <w:lang w:val="ru-RU"/>
        </w:rPr>
        <w:t>собность инициировать, планировать и самостоятельно выполнять такого рода деятельность;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</w:t>
      </w:r>
      <w:r w:rsidRPr="006060F5">
        <w:rPr>
          <w:rFonts w:ascii="Times New Roman" w:hAnsi="Times New Roman"/>
          <w:color w:val="000000"/>
          <w:sz w:val="28"/>
          <w:lang w:val="ru-RU"/>
        </w:rPr>
        <w:t>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умение рассказать о своих пла</w:t>
      </w:r>
      <w:r w:rsidRPr="006060F5">
        <w:rPr>
          <w:rFonts w:ascii="Times New Roman" w:hAnsi="Times New Roman"/>
          <w:color w:val="000000"/>
          <w:sz w:val="28"/>
          <w:lang w:val="ru-RU"/>
        </w:rPr>
        <w:t>нах на будущее;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</w:t>
      </w:r>
      <w:r w:rsidRPr="006060F5">
        <w:rPr>
          <w:rFonts w:ascii="Times New Roman" w:hAnsi="Times New Roman"/>
          <w:color w:val="000000"/>
          <w:sz w:val="28"/>
          <w:lang w:val="ru-RU"/>
        </w:rPr>
        <w:t>о, логично выражать свою точку зрения на экологические проблемы;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</w:t>
      </w:r>
      <w:r w:rsidRPr="006060F5">
        <w:rPr>
          <w:rFonts w:ascii="Times New Roman" w:hAnsi="Times New Roman"/>
          <w:color w:val="000000"/>
          <w:sz w:val="28"/>
          <w:lang w:val="ru-RU"/>
        </w:rPr>
        <w:t>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</w:t>
      </w:r>
      <w:r w:rsidRPr="006060F5">
        <w:rPr>
          <w:rFonts w:ascii="Times New Roman" w:hAnsi="Times New Roman"/>
          <w:color w:val="000000"/>
          <w:sz w:val="28"/>
          <w:lang w:val="ru-RU"/>
        </w:rPr>
        <w:t>тельности экологической направленности;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осмысление опыта, наблюдений, поступков и стремление </w:t>
      </w:r>
      <w:r w:rsidRPr="006060F5">
        <w:rPr>
          <w:rFonts w:ascii="Times New Roman" w:hAnsi="Times New Roman"/>
          <w:color w:val="000000"/>
          <w:sz w:val="28"/>
          <w:lang w:val="ru-RU"/>
        </w:rPr>
        <w:t>совершенствовать пути достижения индивидуального и коллективного благополучия;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</w:t>
      </w:r>
      <w:r w:rsidRPr="006060F5">
        <w:rPr>
          <w:rFonts w:ascii="Times New Roman" w:hAnsi="Times New Roman"/>
          <w:color w:val="000000"/>
          <w:sz w:val="28"/>
          <w:lang w:val="ru-RU"/>
        </w:rPr>
        <w:t>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</w:t>
      </w:r>
      <w:r w:rsidRPr="006060F5">
        <w:rPr>
          <w:rFonts w:ascii="Times New Roman" w:hAnsi="Times New Roman"/>
          <w:color w:val="000000"/>
          <w:sz w:val="28"/>
          <w:lang w:val="ru-RU"/>
        </w:rPr>
        <w:t>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</w:t>
      </w:r>
      <w:r w:rsidRPr="006060F5">
        <w:rPr>
          <w:rFonts w:ascii="Times New Roman" w:hAnsi="Times New Roman"/>
          <w:color w:val="000000"/>
          <w:sz w:val="28"/>
          <w:lang w:val="ru-RU"/>
        </w:rPr>
        <w:t>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</w:t>
      </w:r>
      <w:r w:rsidRPr="006060F5">
        <w:rPr>
          <w:rFonts w:ascii="Times New Roman" w:hAnsi="Times New Roman"/>
          <w:color w:val="000000"/>
          <w:sz w:val="28"/>
          <w:lang w:val="ru-RU"/>
        </w:rPr>
        <w:t>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</w:t>
      </w:r>
      <w:r w:rsidRPr="006060F5">
        <w:rPr>
          <w:rFonts w:ascii="Times New Roman" w:hAnsi="Times New Roman"/>
          <w:color w:val="000000"/>
          <w:sz w:val="28"/>
          <w:lang w:val="ru-RU"/>
        </w:rPr>
        <w:t>а окружающую среду, достижения целей и преодоления вызовов, возможных глобальных последствий;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</w:t>
      </w:r>
      <w:r w:rsidRPr="006060F5">
        <w:rPr>
          <w:rFonts w:ascii="Times New Roman" w:hAnsi="Times New Roman"/>
          <w:color w:val="000000"/>
          <w:sz w:val="28"/>
          <w:lang w:val="ru-RU"/>
        </w:rPr>
        <w:t>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</w:t>
      </w:r>
      <w:r w:rsidRPr="006060F5">
        <w:rPr>
          <w:rFonts w:ascii="Times New Roman" w:hAnsi="Times New Roman"/>
          <w:color w:val="000000"/>
          <w:sz w:val="28"/>
          <w:lang w:val="ru-RU"/>
        </w:rPr>
        <w:t>твовать в отсутствие гарантий успеха.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060F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</w:t>
      </w:r>
      <w:r w:rsidRPr="006060F5">
        <w:rPr>
          <w:rFonts w:ascii="Times New Roman" w:hAnsi="Times New Roman"/>
          <w:color w:val="000000"/>
          <w:sz w:val="28"/>
          <w:lang w:val="ru-RU"/>
        </w:rPr>
        <w:t>, коммуникативные универсальные учебные действия, регулятивные универсальные учебные действия, совместная деятельность.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выявлят</w:t>
      </w:r>
      <w:r w:rsidRPr="006060F5">
        <w:rPr>
          <w:rFonts w:ascii="Times New Roman" w:hAnsi="Times New Roman"/>
          <w:color w:val="000000"/>
          <w:sz w:val="28"/>
          <w:lang w:val="ru-RU"/>
        </w:rPr>
        <w:t>ь и характеризовать существенные признаки языковых единиц, языковых явлений и процессов;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</w:t>
      </w:r>
      <w:r w:rsidRPr="006060F5">
        <w:rPr>
          <w:rFonts w:ascii="Times New Roman" w:hAnsi="Times New Roman"/>
          <w:color w:val="000000"/>
          <w:sz w:val="28"/>
          <w:lang w:val="ru-RU"/>
        </w:rPr>
        <w:t>е единицы по существенному признаку;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</w:t>
      </w:r>
      <w:r w:rsidRPr="006060F5">
        <w:rPr>
          <w:rFonts w:ascii="Times New Roman" w:hAnsi="Times New Roman"/>
          <w:color w:val="000000"/>
          <w:sz w:val="28"/>
          <w:lang w:val="ru-RU"/>
        </w:rPr>
        <w:t>ленной учебной задачи;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самостоятельно выбирать с</w:t>
      </w:r>
      <w:r w:rsidRPr="006060F5">
        <w:rPr>
          <w:rFonts w:ascii="Times New Roman" w:hAnsi="Times New Roman"/>
          <w:color w:val="000000"/>
          <w:sz w:val="28"/>
          <w:lang w:val="ru-RU"/>
        </w:rPr>
        <w:t>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базовые исследоват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ельские действия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</w:t>
      </w:r>
      <w:r w:rsidRPr="006060F5">
        <w:rPr>
          <w:rFonts w:ascii="Times New Roman" w:hAnsi="Times New Roman"/>
          <w:color w:val="000000"/>
          <w:sz w:val="28"/>
          <w:lang w:val="ru-RU"/>
        </w:rPr>
        <w:t>ции, и самостоятельно устанавливать искомое и данное;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6060F5">
        <w:rPr>
          <w:rFonts w:ascii="Times New Roman" w:hAnsi="Times New Roman"/>
          <w:color w:val="000000"/>
          <w:sz w:val="28"/>
          <w:lang w:val="ru-RU"/>
        </w:rPr>
        <w:t>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</w:t>
      </w:r>
      <w:r w:rsidRPr="006060F5">
        <w:rPr>
          <w:rFonts w:ascii="Times New Roman" w:hAnsi="Times New Roman"/>
          <w:color w:val="000000"/>
          <w:sz w:val="28"/>
          <w:lang w:val="ru-RU"/>
        </w:rPr>
        <w:t>гвистического исследования (эксперимента);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6060F5">
        <w:rPr>
          <w:rFonts w:ascii="Times New Roman" w:hAnsi="Times New Roman"/>
          <w:color w:val="000000"/>
          <w:sz w:val="28"/>
          <w:lang w:val="ru-RU"/>
        </w:rPr>
        <w:t>развитие процессов, событий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ых универсальных учебных действий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</w:t>
      </w:r>
      <w:r w:rsidRPr="006060F5">
        <w:rPr>
          <w:rFonts w:ascii="Times New Roman" w:hAnsi="Times New Roman"/>
          <w:color w:val="000000"/>
          <w:sz w:val="28"/>
          <w:lang w:val="ru-RU"/>
        </w:rPr>
        <w:t>ю, представленную в текстах, таблицах, схемах;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исп</w:t>
      </w:r>
      <w:r w:rsidRPr="006060F5">
        <w:rPr>
          <w:rFonts w:ascii="Times New Roman" w:hAnsi="Times New Roman"/>
          <w:color w:val="000000"/>
          <w:sz w:val="28"/>
          <w:lang w:val="ru-RU"/>
        </w:rPr>
        <w:t>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ту же идею, версию) в различных </w:t>
      </w:r>
      <w:r w:rsidRPr="006060F5">
        <w:rPr>
          <w:rFonts w:ascii="Times New Roman" w:hAnsi="Times New Roman"/>
          <w:color w:val="000000"/>
          <w:sz w:val="28"/>
          <w:lang w:val="ru-RU"/>
        </w:rPr>
        <w:t>информационных источниках;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</w:t>
      </w:r>
      <w:r w:rsidRPr="006060F5">
        <w:rPr>
          <w:rFonts w:ascii="Times New Roman" w:hAnsi="Times New Roman"/>
          <w:color w:val="000000"/>
          <w:sz w:val="28"/>
          <w:lang w:val="ru-RU"/>
        </w:rPr>
        <w:t>ивной установки;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вных универсальных учебных действий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6060F5">
        <w:rPr>
          <w:rFonts w:ascii="Times New Roman" w:hAnsi="Times New Roman"/>
          <w:color w:val="000000"/>
          <w:sz w:val="28"/>
          <w:lang w:val="ru-RU"/>
        </w:rPr>
        <w:t>авать невербальные средства общения, понимать значение социальных знаков;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форме формулировать свои возражения;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</w:t>
      </w:r>
      <w:r w:rsidRPr="006060F5">
        <w:rPr>
          <w:rFonts w:ascii="Times New Roman" w:hAnsi="Times New Roman"/>
          <w:color w:val="000000"/>
          <w:sz w:val="28"/>
          <w:lang w:val="ru-RU"/>
        </w:rPr>
        <w:t>ков диалога, обнаруживать различие и сходство позиций;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цели презентации </w:t>
      </w:r>
      <w:r w:rsidRPr="006060F5">
        <w:rPr>
          <w:rFonts w:ascii="Times New Roman" w:hAnsi="Times New Roman"/>
          <w:color w:val="000000"/>
          <w:sz w:val="28"/>
          <w:lang w:val="ru-RU"/>
        </w:rPr>
        <w:t>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выяв</w:t>
      </w:r>
      <w:r w:rsidRPr="006060F5">
        <w:rPr>
          <w:rFonts w:ascii="Times New Roman" w:hAnsi="Times New Roman"/>
          <w:color w:val="000000"/>
          <w:sz w:val="28"/>
          <w:lang w:val="ru-RU"/>
        </w:rPr>
        <w:t>лять проблемы для решения в учебных и жизненных ситуациях;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</w:t>
      </w:r>
      <w:r w:rsidRPr="006060F5">
        <w:rPr>
          <w:rFonts w:ascii="Times New Roman" w:hAnsi="Times New Roman"/>
          <w:color w:val="000000"/>
          <w:sz w:val="28"/>
          <w:lang w:val="ru-RU"/>
        </w:rPr>
        <w:t>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делать выбор и брать о</w:t>
      </w:r>
      <w:r w:rsidRPr="006060F5">
        <w:rPr>
          <w:rFonts w:ascii="Times New Roman" w:hAnsi="Times New Roman"/>
          <w:color w:val="000000"/>
          <w:sz w:val="28"/>
          <w:lang w:val="ru-RU"/>
        </w:rPr>
        <w:t>тветственность за решение.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</w:t>
      </w:r>
      <w:r w:rsidRPr="006060F5">
        <w:rPr>
          <w:rFonts w:ascii="Times New Roman" w:hAnsi="Times New Roman"/>
          <w:color w:val="000000"/>
          <w:sz w:val="28"/>
          <w:lang w:val="ru-RU"/>
        </w:rPr>
        <w:t>ексии;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</w:t>
      </w:r>
      <w:r w:rsidRPr="006060F5">
        <w:rPr>
          <w:rFonts w:ascii="Times New Roman" w:hAnsi="Times New Roman"/>
          <w:color w:val="000000"/>
          <w:sz w:val="28"/>
          <w:lang w:val="ru-RU"/>
        </w:rPr>
        <w:t>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</w:t>
      </w:r>
      <w:r w:rsidRPr="006060F5">
        <w:rPr>
          <w:rFonts w:ascii="Times New Roman" w:hAnsi="Times New Roman"/>
          <w:color w:val="000000"/>
          <w:sz w:val="28"/>
          <w:lang w:val="ru-RU"/>
        </w:rPr>
        <w:t>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осознанно отно</w:t>
      </w:r>
      <w:r w:rsidRPr="006060F5">
        <w:rPr>
          <w:rFonts w:ascii="Times New Roman" w:hAnsi="Times New Roman"/>
          <w:color w:val="000000"/>
          <w:sz w:val="28"/>
          <w:lang w:val="ru-RU"/>
        </w:rPr>
        <w:t>ситься к другому человеку и его мнению;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умения совместной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деятельности</w:t>
      </w:r>
      <w:r w:rsidRPr="006060F5">
        <w:rPr>
          <w:rFonts w:ascii="Times New Roman" w:hAnsi="Times New Roman"/>
          <w:color w:val="000000"/>
          <w:sz w:val="28"/>
          <w:lang w:val="ru-RU"/>
        </w:rPr>
        <w:t>: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</w:t>
      </w:r>
      <w:r w:rsidRPr="006060F5">
        <w:rPr>
          <w:rFonts w:ascii="Times New Roman" w:hAnsi="Times New Roman"/>
          <w:color w:val="000000"/>
          <w:sz w:val="28"/>
          <w:lang w:val="ru-RU"/>
        </w:rPr>
        <w:t>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планировать орг</w:t>
      </w:r>
      <w:r w:rsidRPr="006060F5">
        <w:rPr>
          <w:rFonts w:ascii="Times New Roman" w:hAnsi="Times New Roman"/>
          <w:color w:val="000000"/>
          <w:sz w:val="28"/>
          <w:lang w:val="ru-RU"/>
        </w:rPr>
        <w:t>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</w:t>
      </w:r>
      <w:r w:rsidRPr="006060F5">
        <w:rPr>
          <w:rFonts w:ascii="Times New Roman" w:hAnsi="Times New Roman"/>
          <w:color w:val="000000"/>
          <w:sz w:val="28"/>
          <w:lang w:val="ru-RU"/>
        </w:rPr>
        <w:t>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</w:t>
      </w:r>
      <w:r w:rsidRPr="006060F5">
        <w:rPr>
          <w:rFonts w:ascii="Times New Roman" w:hAnsi="Times New Roman"/>
          <w:color w:val="000000"/>
          <w:sz w:val="28"/>
          <w:lang w:val="ru-RU"/>
        </w:rPr>
        <w:t>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/>
        <w:ind w:left="120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276C" w:rsidRPr="006060F5" w:rsidRDefault="00D7276C">
      <w:pPr>
        <w:spacing w:after="0"/>
        <w:ind w:left="120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сведени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6060F5">
        <w:rPr>
          <w:rFonts w:ascii="Times New Roman" w:hAnsi="Times New Roman"/>
          <w:color w:val="000000"/>
          <w:sz w:val="28"/>
          <w:lang w:val="ru-RU"/>
        </w:rPr>
        <w:t>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</w:t>
      </w:r>
      <w:r w:rsidRPr="006060F5">
        <w:rPr>
          <w:rFonts w:ascii="Times New Roman" w:hAnsi="Times New Roman"/>
          <w:color w:val="000000"/>
          <w:sz w:val="28"/>
          <w:lang w:val="ru-RU"/>
        </w:rPr>
        <w:t>редложений на основе жизненных наблюдений, чтения научно-учебной, художественной и научно-популярной литературы.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</w:t>
      </w:r>
      <w:r w:rsidRPr="006060F5">
        <w:rPr>
          <w:rFonts w:ascii="Times New Roman" w:hAnsi="Times New Roman"/>
          <w:color w:val="000000"/>
          <w:sz w:val="28"/>
          <w:lang w:val="ru-RU"/>
        </w:rPr>
        <w:t>ик.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</w:t>
      </w:r>
      <w:r w:rsidRPr="006060F5">
        <w:rPr>
          <w:rFonts w:ascii="Times New Roman" w:hAnsi="Times New Roman"/>
          <w:color w:val="000000"/>
          <w:sz w:val="28"/>
          <w:lang w:val="ru-RU"/>
        </w:rPr>
        <w:t>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не менее 100 слов; для сжатого изложения – не менее 110 слов).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</w:t>
      </w:r>
      <w:r w:rsidRPr="006060F5">
        <w:rPr>
          <w:rFonts w:ascii="Times New Roman" w:hAnsi="Times New Roman"/>
          <w:color w:val="000000"/>
          <w:sz w:val="28"/>
          <w:lang w:val="ru-RU"/>
        </w:rPr>
        <w:t>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</w:t>
      </w:r>
      <w:r w:rsidRPr="006060F5">
        <w:rPr>
          <w:rFonts w:ascii="Times New Roman" w:hAnsi="Times New Roman"/>
          <w:color w:val="000000"/>
          <w:sz w:val="28"/>
          <w:lang w:val="ru-RU"/>
        </w:rPr>
        <w:t>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</w:t>
      </w:r>
      <w:r w:rsidRPr="006060F5">
        <w:rPr>
          <w:rFonts w:ascii="Times New Roman" w:hAnsi="Times New Roman"/>
          <w:color w:val="000000"/>
          <w:sz w:val="28"/>
          <w:lang w:val="ru-RU"/>
        </w:rPr>
        <w:t>ного и письменного).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</w:t>
      </w:r>
      <w:r w:rsidRPr="006060F5">
        <w:rPr>
          <w:rFonts w:ascii="Times New Roman" w:hAnsi="Times New Roman"/>
          <w:color w:val="000000"/>
          <w:sz w:val="28"/>
          <w:lang w:val="ru-RU"/>
        </w:rPr>
        <w:t>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</w:t>
      </w:r>
      <w:r w:rsidRPr="006060F5">
        <w:rPr>
          <w:rFonts w:ascii="Times New Roman" w:hAnsi="Times New Roman"/>
          <w:color w:val="000000"/>
          <w:sz w:val="28"/>
          <w:lang w:val="ru-RU"/>
        </w:rPr>
        <w:t>а в практике создания текста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</w:t>
      </w:r>
      <w:r w:rsidRPr="006060F5">
        <w:rPr>
          <w:rFonts w:ascii="Times New Roman" w:hAnsi="Times New Roman"/>
          <w:color w:val="000000"/>
          <w:sz w:val="28"/>
          <w:lang w:val="ru-RU"/>
        </w:rPr>
        <w:t>ле сочинения-миниатюры объёмом 3 и более предложений; классные сочинения объёмом не менее 70 слов).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</w:t>
      </w:r>
      <w:r w:rsidRPr="006060F5">
        <w:rPr>
          <w:rFonts w:ascii="Times New Roman" w:hAnsi="Times New Roman"/>
          <w:color w:val="000000"/>
          <w:sz w:val="28"/>
          <w:lang w:val="ru-RU"/>
        </w:rPr>
        <w:t>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</w:t>
      </w:r>
      <w:r w:rsidRPr="006060F5">
        <w:rPr>
          <w:rFonts w:ascii="Times New Roman" w:hAnsi="Times New Roman"/>
          <w:color w:val="000000"/>
          <w:sz w:val="28"/>
          <w:lang w:val="ru-RU"/>
        </w:rPr>
        <w:t>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Редактировать соб</w:t>
      </w:r>
      <w:r w:rsidRPr="006060F5">
        <w:rPr>
          <w:rFonts w:ascii="Times New Roman" w:hAnsi="Times New Roman"/>
          <w:color w:val="000000"/>
          <w:sz w:val="28"/>
          <w:lang w:val="ru-RU"/>
        </w:rPr>
        <w:t>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Иметь общее представ</w:t>
      </w:r>
      <w:r w:rsidRPr="006060F5">
        <w:rPr>
          <w:rFonts w:ascii="Times New Roman" w:hAnsi="Times New Roman"/>
          <w:color w:val="000000"/>
          <w:sz w:val="28"/>
          <w:lang w:val="ru-RU"/>
        </w:rPr>
        <w:t>ление об особенностях разговорной речи, функциональных стилей, языка художественной литературы.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фонетическ</w:t>
      </w:r>
      <w:r w:rsidRPr="006060F5">
        <w:rPr>
          <w:rFonts w:ascii="Times New Roman" w:hAnsi="Times New Roman"/>
          <w:color w:val="000000"/>
          <w:sz w:val="28"/>
          <w:lang w:val="ru-RU"/>
        </w:rPr>
        <w:t>ий анализ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60F5">
        <w:rPr>
          <w:rFonts w:ascii="Times New Roman" w:hAnsi="Times New Roman"/>
          <w:color w:val="000000"/>
          <w:sz w:val="28"/>
          <w:lang w:val="ru-RU"/>
        </w:rPr>
        <w:t>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</w:t>
      </w:r>
      <w:r w:rsidRPr="006060F5">
        <w:rPr>
          <w:rFonts w:ascii="Times New Roman" w:hAnsi="Times New Roman"/>
          <w:color w:val="000000"/>
          <w:sz w:val="28"/>
          <w:lang w:val="ru-RU"/>
        </w:rPr>
        <w:t>дбор синонимов и антонимов; определение значения слова по контексту, с помощью толкового словаря).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слова и омонимы; уметь правильно употреблять слова-паронимы.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</w:t>
      </w:r>
      <w:r w:rsidRPr="006060F5">
        <w:rPr>
          <w:rFonts w:ascii="Times New Roman" w:hAnsi="Times New Roman"/>
          <w:color w:val="000000"/>
          <w:sz w:val="28"/>
          <w:lang w:val="ru-RU"/>
        </w:rPr>
        <w:t>ями синонимов, антонимов, омонимов, паронимов).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Находить чередование звуков </w:t>
      </w:r>
      <w:r w:rsidRPr="006060F5">
        <w:rPr>
          <w:rFonts w:ascii="Times New Roman" w:hAnsi="Times New Roman"/>
          <w:color w:val="000000"/>
          <w:sz w:val="28"/>
          <w:lang w:val="ru-RU"/>
        </w:rPr>
        <w:t>в морфемах (в том числе чередование гласных с нулём звука).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приставок; корней с безударными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6060F5">
        <w:rPr>
          <w:rFonts w:ascii="Times New Roman" w:hAnsi="Times New Roman"/>
          <w:color w:val="000000"/>
          <w:sz w:val="28"/>
          <w:lang w:val="ru-RU"/>
        </w:rPr>
        <w:t>ь орфографический анализ слов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</w:t>
      </w:r>
      <w:r w:rsidRPr="006060F5">
        <w:rPr>
          <w:rFonts w:ascii="Times New Roman" w:hAnsi="Times New Roman"/>
          <w:color w:val="000000"/>
          <w:sz w:val="28"/>
          <w:lang w:val="ru-RU"/>
        </w:rPr>
        <w:t>и слова, о системе частей речи в русском языке для решения практико-ориентированных учебных задач.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 анализ имён существительных, частичный морфологический анализ </w:t>
      </w:r>
      <w:r w:rsidRPr="006060F5">
        <w:rPr>
          <w:rFonts w:ascii="Times New Roman" w:hAnsi="Times New Roman"/>
          <w:color w:val="000000"/>
          <w:sz w:val="28"/>
          <w:lang w:val="ru-RU"/>
        </w:rPr>
        <w:t>имён прилагательных, глаголов.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Имя существите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льное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</w:t>
      </w:r>
      <w:r w:rsidRPr="006060F5">
        <w:rPr>
          <w:rFonts w:ascii="Times New Roman" w:hAnsi="Times New Roman"/>
          <w:color w:val="000000"/>
          <w:sz w:val="28"/>
          <w:lang w:val="ru-RU"/>
        </w:rPr>
        <w:t>ых, выявлять разносклоняемые и несклоняемые имена существительные.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</w:t>
      </w:r>
      <w:r w:rsidRPr="006060F5">
        <w:rPr>
          <w:rFonts w:ascii="Times New Roman" w:hAnsi="Times New Roman"/>
          <w:color w:val="000000"/>
          <w:sz w:val="28"/>
          <w:lang w:val="ru-RU"/>
        </w:rPr>
        <w:t>оняемых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060F5">
        <w:rPr>
          <w:rFonts w:ascii="Times New Roman" w:hAnsi="Times New Roman"/>
          <w:color w:val="000000"/>
          <w:sz w:val="28"/>
          <w:lang w:val="ru-RU"/>
        </w:rPr>
        <w:t>//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060F5">
        <w:rPr>
          <w:rFonts w:ascii="Times New Roman" w:hAnsi="Times New Roman"/>
          <w:color w:val="000000"/>
          <w:sz w:val="28"/>
          <w:lang w:val="ru-RU"/>
        </w:rPr>
        <w:t>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060F5">
        <w:rPr>
          <w:rFonts w:ascii="Times New Roman" w:hAnsi="Times New Roman"/>
          <w:color w:val="000000"/>
          <w:sz w:val="28"/>
          <w:lang w:val="ru-RU"/>
        </w:rPr>
        <w:t>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060F5">
        <w:rPr>
          <w:rFonts w:ascii="Times New Roman" w:hAnsi="Times New Roman"/>
          <w:color w:val="000000"/>
          <w:sz w:val="28"/>
          <w:lang w:val="ru-RU"/>
        </w:rPr>
        <w:t>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060F5">
        <w:rPr>
          <w:rFonts w:ascii="Times New Roman" w:hAnsi="Times New Roman"/>
          <w:color w:val="000000"/>
          <w:sz w:val="28"/>
          <w:lang w:val="ru-RU"/>
        </w:rPr>
        <w:t>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060F5">
        <w:rPr>
          <w:rFonts w:ascii="Times New Roman" w:hAnsi="Times New Roman"/>
          <w:color w:val="000000"/>
          <w:sz w:val="28"/>
          <w:lang w:val="ru-RU"/>
        </w:rPr>
        <w:t>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060F5">
        <w:rPr>
          <w:rFonts w:ascii="Times New Roman" w:hAnsi="Times New Roman"/>
          <w:color w:val="000000"/>
          <w:sz w:val="28"/>
          <w:lang w:val="ru-RU"/>
        </w:rPr>
        <w:t>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060F5">
        <w:rPr>
          <w:rFonts w:ascii="Times New Roman" w:hAnsi="Times New Roman"/>
          <w:color w:val="000000"/>
          <w:sz w:val="28"/>
          <w:lang w:val="ru-RU"/>
        </w:rPr>
        <w:t>–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существительных.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частичный мо</w:t>
      </w:r>
      <w:r w:rsidRPr="006060F5">
        <w:rPr>
          <w:rFonts w:ascii="Times New Roman" w:hAnsi="Times New Roman"/>
          <w:color w:val="000000"/>
          <w:sz w:val="28"/>
          <w:lang w:val="ru-RU"/>
        </w:rPr>
        <w:t>рфологический анализ имён прилагательных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</w:t>
      </w:r>
      <w:r w:rsidRPr="006060F5">
        <w:rPr>
          <w:rFonts w:ascii="Times New Roman" w:hAnsi="Times New Roman"/>
          <w:color w:val="000000"/>
          <w:sz w:val="28"/>
          <w:lang w:val="ru-RU"/>
        </w:rPr>
        <w:t>сические функции глагола; объяснять его роль в словосочетании и предложении, а также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</w:t>
      </w:r>
      <w:r w:rsidRPr="006060F5">
        <w:rPr>
          <w:rFonts w:ascii="Times New Roman" w:hAnsi="Times New Roman"/>
          <w:color w:val="000000"/>
          <w:sz w:val="28"/>
          <w:lang w:val="ru-RU"/>
        </w:rPr>
        <w:t>ть его основу; выделять основу настоящего (будущего простого) времени глагола.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</w:t>
      </w:r>
      <w:r w:rsidRPr="006060F5">
        <w:rPr>
          <w:rFonts w:ascii="Times New Roman" w:hAnsi="Times New Roman"/>
          <w:color w:val="000000"/>
          <w:sz w:val="28"/>
          <w:lang w:val="ru-RU"/>
        </w:rPr>
        <w:t>вки ударения в глагольных формах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-ть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060F5">
        <w:rPr>
          <w:rFonts w:ascii="Times New Roman" w:hAnsi="Times New Roman"/>
          <w:color w:val="000000"/>
          <w:sz w:val="28"/>
          <w:lang w:val="ru-RU"/>
        </w:rPr>
        <w:t>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60F5">
        <w:rPr>
          <w:rFonts w:ascii="Times New Roman" w:hAnsi="Times New Roman"/>
          <w:color w:val="000000"/>
          <w:sz w:val="28"/>
          <w:lang w:val="ru-RU"/>
        </w:rPr>
        <w:t>–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</w:t>
      </w:r>
      <w:r w:rsidRPr="006060F5">
        <w:rPr>
          <w:rFonts w:ascii="Times New Roman" w:hAnsi="Times New Roman"/>
          <w:color w:val="000000"/>
          <w:sz w:val="28"/>
          <w:lang w:val="ru-RU"/>
        </w:rPr>
        <w:t>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</w:t>
      </w:r>
      <w:r w:rsidRPr="006060F5">
        <w:rPr>
          <w:rFonts w:ascii="Times New Roman" w:hAnsi="Times New Roman"/>
          <w:color w:val="000000"/>
          <w:sz w:val="28"/>
          <w:lang w:val="ru-RU"/>
        </w:rPr>
        <w:t>и выполнении языкового анализа различных видов и в речевой практике.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</w:t>
      </w:r>
      <w:r w:rsidRPr="006060F5">
        <w:rPr>
          <w:rFonts w:ascii="Times New Roman" w:hAnsi="Times New Roman"/>
          <w:color w:val="000000"/>
          <w:sz w:val="28"/>
          <w:lang w:val="ru-RU"/>
        </w:rPr>
        <w:t>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</w:t>
      </w:r>
      <w:r w:rsidRPr="006060F5">
        <w:rPr>
          <w:rFonts w:ascii="Times New Roman" w:hAnsi="Times New Roman"/>
          <w:color w:val="000000"/>
          <w:sz w:val="28"/>
          <w:lang w:val="ru-RU"/>
        </w:rPr>
        <w:t>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</w:t>
      </w:r>
      <w:r w:rsidRPr="006060F5">
        <w:rPr>
          <w:rFonts w:ascii="Times New Roman" w:hAnsi="Times New Roman"/>
          <w:color w:val="000000"/>
          <w:sz w:val="28"/>
          <w:lang w:val="ru-RU"/>
        </w:rPr>
        <w:t>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</w:t>
      </w:r>
      <w:r w:rsidRPr="006060F5">
        <w:rPr>
          <w:rFonts w:ascii="Times New Roman" w:hAnsi="Times New Roman"/>
          <w:color w:val="000000"/>
          <w:sz w:val="28"/>
          <w:lang w:val="ru-RU"/>
        </w:rPr>
        <w:t>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60F5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предложениях с прямой речью; в сложных предложениях, состоящих из частей, связанных бессоюзной связью и союзами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D7276C" w:rsidRPr="006060F5" w:rsidRDefault="006060F5">
      <w:pPr>
        <w:spacing w:after="0"/>
        <w:ind w:left="120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276C" w:rsidRPr="006060F5" w:rsidRDefault="00D7276C">
      <w:pPr>
        <w:spacing w:after="0"/>
        <w:ind w:left="120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дения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</w:t>
      </w:r>
      <w:r w:rsidRPr="006060F5">
        <w:rPr>
          <w:rFonts w:ascii="Times New Roman" w:hAnsi="Times New Roman"/>
          <w:color w:val="000000"/>
          <w:sz w:val="28"/>
          <w:lang w:val="ru-RU"/>
        </w:rPr>
        <w:t>го общения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</w:t>
      </w:r>
      <w:r w:rsidRPr="006060F5">
        <w:rPr>
          <w:rFonts w:ascii="Times New Roman" w:hAnsi="Times New Roman"/>
          <w:color w:val="000000"/>
          <w:sz w:val="28"/>
          <w:lang w:val="ru-RU"/>
        </w:rPr>
        <w:t>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</w:t>
      </w:r>
      <w:r w:rsidRPr="006060F5">
        <w:rPr>
          <w:rFonts w:ascii="Times New Roman" w:hAnsi="Times New Roman"/>
          <w:color w:val="000000"/>
          <w:sz w:val="28"/>
          <w:lang w:val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</w:t>
      </w:r>
      <w:r w:rsidRPr="006060F5">
        <w:rPr>
          <w:rFonts w:ascii="Times New Roman" w:hAnsi="Times New Roman"/>
          <w:color w:val="000000"/>
          <w:sz w:val="28"/>
          <w:lang w:val="ru-RU"/>
        </w:rPr>
        <w:t>лушанный текст объёмом не менее 110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</w:t>
      </w:r>
      <w:r w:rsidRPr="006060F5">
        <w:rPr>
          <w:rFonts w:ascii="Times New Roman" w:hAnsi="Times New Roman"/>
          <w:color w:val="000000"/>
          <w:sz w:val="28"/>
          <w:lang w:val="ru-RU"/>
        </w:rPr>
        <w:t>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</w:t>
      </w:r>
      <w:r w:rsidRPr="006060F5">
        <w:rPr>
          <w:rFonts w:ascii="Times New Roman" w:hAnsi="Times New Roman"/>
          <w:color w:val="000000"/>
          <w:sz w:val="28"/>
          <w:lang w:val="ru-RU"/>
        </w:rPr>
        <w:t>ого текста должен составлять не менее 160 слов; для сжатого изложения – не менее 165 слов).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</w:t>
      </w:r>
      <w:r w:rsidRPr="006060F5">
        <w:rPr>
          <w:rFonts w:ascii="Times New Roman" w:hAnsi="Times New Roman"/>
          <w:color w:val="000000"/>
          <w:sz w:val="28"/>
          <w:lang w:val="ru-RU"/>
        </w:rPr>
        <w:t>очки зрения точного, уместного и выразительного словоупотребления; использовать толковые словари.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</w:t>
      </w:r>
      <w:r w:rsidRPr="006060F5">
        <w:rPr>
          <w:rFonts w:ascii="Times New Roman" w:hAnsi="Times New Roman"/>
          <w:color w:val="000000"/>
          <w:sz w:val="28"/>
          <w:lang w:val="ru-RU"/>
        </w:rPr>
        <w:t>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</w:t>
      </w:r>
      <w:r w:rsidRPr="006060F5">
        <w:rPr>
          <w:rFonts w:ascii="Times New Roman" w:hAnsi="Times New Roman"/>
          <w:color w:val="000000"/>
          <w:sz w:val="28"/>
          <w:lang w:val="ru-RU"/>
        </w:rPr>
        <w:t>мыми написаниями); соблюдать в устной речи и на письме правила речевого этикета.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</w:t>
      </w:r>
      <w:r w:rsidRPr="006060F5">
        <w:rPr>
          <w:rFonts w:ascii="Times New Roman" w:hAnsi="Times New Roman"/>
          <w:color w:val="000000"/>
          <w:sz w:val="28"/>
          <w:lang w:val="ru-RU"/>
        </w:rPr>
        <w:t>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</w:t>
      </w:r>
      <w:r w:rsidRPr="006060F5">
        <w:rPr>
          <w:rFonts w:ascii="Times New Roman" w:hAnsi="Times New Roman"/>
          <w:color w:val="000000"/>
          <w:sz w:val="28"/>
          <w:lang w:val="ru-RU"/>
        </w:rPr>
        <w:t>местоимения, видо-временную соотнесённость глагольных форм.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</w:t>
      </w:r>
      <w:r w:rsidRPr="006060F5">
        <w:rPr>
          <w:rFonts w:ascii="Times New Roman" w:hAnsi="Times New Roman"/>
          <w:color w:val="000000"/>
          <w:sz w:val="28"/>
          <w:lang w:val="ru-RU"/>
        </w:rPr>
        <w:t>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</w:t>
      </w:r>
      <w:r w:rsidRPr="006060F5">
        <w:rPr>
          <w:rFonts w:ascii="Times New Roman" w:hAnsi="Times New Roman"/>
          <w:color w:val="000000"/>
          <w:sz w:val="28"/>
          <w:lang w:val="ru-RU"/>
        </w:rPr>
        <w:t>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</w:t>
      </w:r>
      <w:r w:rsidRPr="006060F5">
        <w:rPr>
          <w:rFonts w:ascii="Times New Roman" w:hAnsi="Times New Roman"/>
          <w:color w:val="000000"/>
          <w:sz w:val="28"/>
          <w:lang w:val="ru-RU"/>
        </w:rPr>
        <w:t>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</w:t>
      </w:r>
      <w:r w:rsidRPr="006060F5">
        <w:rPr>
          <w:rFonts w:ascii="Times New Roman" w:hAnsi="Times New Roman"/>
          <w:color w:val="000000"/>
          <w:sz w:val="28"/>
          <w:lang w:val="ru-RU"/>
        </w:rPr>
        <w:t>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</w:t>
      </w:r>
      <w:r w:rsidRPr="006060F5">
        <w:rPr>
          <w:rFonts w:ascii="Times New Roman" w:hAnsi="Times New Roman"/>
          <w:color w:val="000000"/>
          <w:sz w:val="28"/>
          <w:lang w:val="ru-RU"/>
        </w:rPr>
        <w:t>и жанров (рассказ; заявление, расписка; словарная статья, научное сообщение).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Различат</w:t>
      </w:r>
      <w:r w:rsidRPr="006060F5">
        <w:rPr>
          <w:rFonts w:ascii="Times New Roman" w:hAnsi="Times New Roman"/>
          <w:color w:val="000000"/>
          <w:sz w:val="28"/>
          <w:lang w:val="ru-RU"/>
        </w:rPr>
        <w:t>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</w:t>
      </w:r>
      <w:r w:rsidRPr="006060F5">
        <w:rPr>
          <w:rFonts w:ascii="Times New Roman" w:hAnsi="Times New Roman"/>
          <w:color w:val="000000"/>
          <w:sz w:val="28"/>
          <w:lang w:val="ru-RU"/>
        </w:rPr>
        <w:t>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</w:t>
      </w:r>
      <w:r w:rsidRPr="006060F5">
        <w:rPr>
          <w:rFonts w:ascii="Times New Roman" w:hAnsi="Times New Roman"/>
          <w:color w:val="000000"/>
          <w:sz w:val="28"/>
          <w:lang w:val="ru-RU"/>
        </w:rPr>
        <w:t>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</w:t>
      </w:r>
      <w:r w:rsidRPr="006060F5">
        <w:rPr>
          <w:rFonts w:ascii="Times New Roman" w:hAnsi="Times New Roman"/>
          <w:color w:val="000000"/>
          <w:sz w:val="28"/>
          <w:lang w:val="ru-RU"/>
        </w:rPr>
        <w:t>еологизма.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</w:t>
      </w:r>
      <w:r w:rsidRPr="006060F5">
        <w:rPr>
          <w:rFonts w:ascii="Times New Roman" w:hAnsi="Times New Roman"/>
          <w:color w:val="000000"/>
          <w:sz w:val="28"/>
          <w:lang w:val="ru-RU"/>
        </w:rPr>
        <w:t>олковые словари.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</w:t>
      </w:r>
      <w:r w:rsidRPr="006060F5">
        <w:rPr>
          <w:rFonts w:ascii="Times New Roman" w:hAnsi="Times New Roman"/>
          <w:color w:val="000000"/>
          <w:sz w:val="28"/>
          <w:lang w:val="ru-RU"/>
        </w:rPr>
        <w:t>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</w:t>
      </w:r>
      <w:r w:rsidRPr="006060F5">
        <w:rPr>
          <w:rFonts w:ascii="Times New Roman" w:hAnsi="Times New Roman"/>
          <w:color w:val="000000"/>
          <w:sz w:val="28"/>
          <w:lang w:val="ru-RU"/>
        </w:rPr>
        <w:t>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060F5">
        <w:rPr>
          <w:rFonts w:ascii="Times New Roman" w:hAnsi="Times New Roman"/>
          <w:color w:val="000000"/>
          <w:sz w:val="28"/>
          <w:lang w:val="ru-RU"/>
        </w:rPr>
        <w:t>с чередова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нием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нормы произношения,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постановки ударения (в рамках изученного), словоизменения имён существительных.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ельных; нормы произношения имён прилагательных, нормы ударения (в рамках изученного); соблюдать правила правописания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</w:t>
      </w:r>
      <w:r w:rsidRPr="006060F5">
        <w:rPr>
          <w:rFonts w:ascii="Times New Roman" w:hAnsi="Times New Roman"/>
          <w:color w:val="000000"/>
          <w:sz w:val="28"/>
          <w:lang w:val="ru-RU"/>
        </w:rPr>
        <w:t>ь общее грамматическое значение имени числительного; различать разряды имён числительных по значению, по строению.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Уметь склонять числительные и характеризовать особенности склонения, словообразования и синтаксических функций числительных; характеризовать </w:t>
      </w:r>
      <w:r w:rsidRPr="006060F5">
        <w:rPr>
          <w:rFonts w:ascii="Times New Roman" w:hAnsi="Times New Roman"/>
          <w:color w:val="000000"/>
          <w:sz w:val="28"/>
          <w:lang w:val="ru-RU"/>
        </w:rPr>
        <w:t>роль имён числительных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</w:t>
      </w:r>
      <w:r w:rsidRPr="006060F5">
        <w:rPr>
          <w:rFonts w:ascii="Times New Roman" w:hAnsi="Times New Roman"/>
          <w:color w:val="000000"/>
          <w:sz w:val="28"/>
          <w:lang w:val="ru-RU"/>
        </w:rPr>
        <w:t>лительных; правила правописания окончаний числительных.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</w:t>
      </w:r>
      <w:r w:rsidRPr="006060F5">
        <w:rPr>
          <w:rFonts w:ascii="Times New Roman" w:hAnsi="Times New Roman"/>
          <w:color w:val="000000"/>
          <w:sz w:val="28"/>
          <w:lang w:val="ru-RU"/>
        </w:rPr>
        <w:t>х функций, роли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а правописания местоимений с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060F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</w:t>
      </w:r>
      <w:r w:rsidRPr="006060F5">
        <w:rPr>
          <w:rFonts w:ascii="Times New Roman" w:hAnsi="Times New Roman"/>
          <w:color w:val="000000"/>
          <w:sz w:val="28"/>
          <w:lang w:val="ru-RU"/>
        </w:rPr>
        <w:t>ом наклонении; различать безличные и личные глаголы; использовать личные глаголы в безличном значении.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морфологический анализ имён прилагательных, имён числительных, </w:t>
      </w:r>
      <w:r w:rsidRPr="006060F5">
        <w:rPr>
          <w:rFonts w:ascii="Times New Roman" w:hAnsi="Times New Roman"/>
          <w:color w:val="000000"/>
          <w:sz w:val="28"/>
          <w:lang w:val="ru-RU"/>
        </w:rPr>
        <w:t>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</w:t>
      </w:r>
      <w:r w:rsidRPr="006060F5">
        <w:rPr>
          <w:rFonts w:ascii="Times New Roman" w:hAnsi="Times New Roman"/>
          <w:color w:val="000000"/>
          <w:sz w:val="28"/>
          <w:lang w:val="ru-RU"/>
        </w:rPr>
        <w:t>вать изученные орфограммы; проводить орфографический анализ слов; применять знания по орфографии в практике правописания.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</w:t>
      </w:r>
      <w:r w:rsidRPr="006060F5">
        <w:rPr>
          <w:rFonts w:ascii="Times New Roman" w:hAnsi="Times New Roman"/>
          <w:color w:val="000000"/>
          <w:sz w:val="28"/>
          <w:lang w:val="ru-RU"/>
        </w:rPr>
        <w:t>ания по синтаксису и пунктуации при выполнении языкового анализа различных видов и в речевой практике.</w:t>
      </w: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примеры).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</w:t>
      </w:r>
      <w:r w:rsidRPr="006060F5">
        <w:rPr>
          <w:rFonts w:ascii="Times New Roman" w:hAnsi="Times New Roman"/>
          <w:color w:val="000000"/>
          <w:sz w:val="28"/>
          <w:lang w:val="ru-RU"/>
        </w:rPr>
        <w:t>олог-повествование); выступать с научным сообщением.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диалога: диалог – запрос информации, диалог </w:t>
      </w:r>
      <w:r w:rsidRPr="006060F5">
        <w:rPr>
          <w:rFonts w:ascii="Times New Roman" w:hAnsi="Times New Roman"/>
          <w:color w:val="000000"/>
          <w:sz w:val="28"/>
          <w:lang w:val="ru-RU"/>
        </w:rPr>
        <w:t>– сообщение информации.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</w:t>
      </w:r>
      <w:r w:rsidRPr="006060F5">
        <w:rPr>
          <w:rFonts w:ascii="Times New Roman" w:hAnsi="Times New Roman"/>
          <w:color w:val="000000"/>
          <w:sz w:val="28"/>
          <w:lang w:val="ru-RU"/>
        </w:rPr>
        <w:t>вым.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</w:t>
      </w:r>
      <w:r w:rsidRPr="006060F5">
        <w:rPr>
          <w:rFonts w:ascii="Times New Roman" w:hAnsi="Times New Roman"/>
          <w:color w:val="000000"/>
          <w:sz w:val="28"/>
          <w:lang w:val="ru-RU"/>
        </w:rPr>
        <w:t>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Осуществлять адекватный выбор языковых средств для создания высказывания в соответствии с целью, темой и коммуникативным </w:t>
      </w:r>
      <w:r w:rsidRPr="006060F5">
        <w:rPr>
          <w:rFonts w:ascii="Times New Roman" w:hAnsi="Times New Roman"/>
          <w:color w:val="000000"/>
          <w:sz w:val="28"/>
          <w:lang w:val="ru-RU"/>
        </w:rPr>
        <w:t>замыслом.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</w:t>
      </w:r>
      <w:r w:rsidRPr="006060F5">
        <w:rPr>
          <w:rFonts w:ascii="Times New Roman" w:hAnsi="Times New Roman"/>
          <w:color w:val="000000"/>
          <w:sz w:val="28"/>
          <w:lang w:val="ru-RU"/>
        </w:rPr>
        <w:t>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Анализировать т</w:t>
      </w:r>
      <w:r w:rsidRPr="006060F5">
        <w:rPr>
          <w:rFonts w:ascii="Times New Roman" w:hAnsi="Times New Roman"/>
          <w:color w:val="000000"/>
          <w:sz w:val="28"/>
          <w:lang w:val="ru-RU"/>
        </w:rPr>
        <w:t>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композиционных особенностей, определять количество микротем и абзацев.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</w:t>
      </w:r>
      <w:r w:rsidRPr="006060F5">
        <w:rPr>
          <w:rFonts w:ascii="Times New Roman" w:hAnsi="Times New Roman"/>
          <w:color w:val="000000"/>
          <w:sz w:val="28"/>
          <w:lang w:val="ru-RU"/>
        </w:rPr>
        <w:t>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</w:t>
      </w:r>
      <w:r w:rsidRPr="006060F5">
        <w:rPr>
          <w:rFonts w:ascii="Times New Roman" w:hAnsi="Times New Roman"/>
          <w:color w:val="000000"/>
          <w:sz w:val="28"/>
          <w:lang w:val="ru-RU"/>
        </w:rPr>
        <w:t>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тему в виде презентации.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целью совершенствования их содержания и формы с опорой на знание норм современного русского литературного языка.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</w:t>
      </w:r>
      <w:r w:rsidRPr="006060F5">
        <w:rPr>
          <w:rFonts w:ascii="Times New Roman" w:hAnsi="Times New Roman"/>
          <w:color w:val="000000"/>
          <w:sz w:val="28"/>
          <w:lang w:val="ru-RU"/>
        </w:rPr>
        <w:t>ицистический, официально-деловой), язык художественной литературы.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</w:t>
      </w:r>
      <w:r w:rsidRPr="006060F5">
        <w:rPr>
          <w:rFonts w:ascii="Times New Roman" w:hAnsi="Times New Roman"/>
          <w:color w:val="000000"/>
          <w:sz w:val="28"/>
          <w:lang w:val="ru-RU"/>
        </w:rPr>
        <w:t>ния текстов публицистического стиля, особенности жанров (интервью, репортаж, заметка).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</w:t>
      </w:r>
      <w:r w:rsidRPr="006060F5">
        <w:rPr>
          <w:rFonts w:ascii="Times New Roman" w:hAnsi="Times New Roman"/>
          <w:color w:val="000000"/>
          <w:sz w:val="28"/>
          <w:lang w:val="ru-RU"/>
        </w:rPr>
        <w:t>о стиля.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функциональных разновидностях языка при выполнении языкового анализа различных </w:t>
      </w:r>
      <w:r w:rsidRPr="006060F5">
        <w:rPr>
          <w:rFonts w:ascii="Times New Roman" w:hAnsi="Times New Roman"/>
          <w:color w:val="000000"/>
          <w:sz w:val="28"/>
          <w:lang w:val="ru-RU"/>
        </w:rPr>
        <w:t>видов и в речевой практике.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морфемике и словообразованию при выполнении языкового </w:t>
      </w:r>
      <w:r w:rsidRPr="006060F5">
        <w:rPr>
          <w:rFonts w:ascii="Times New Roman" w:hAnsi="Times New Roman"/>
          <w:color w:val="000000"/>
          <w:sz w:val="28"/>
          <w:lang w:val="ru-RU"/>
        </w:rPr>
        <w:t>анализа различных видов и в практике правописания.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метафору, олице</w:t>
      </w:r>
      <w:r w:rsidRPr="006060F5">
        <w:rPr>
          <w:rFonts w:ascii="Times New Roman" w:hAnsi="Times New Roman"/>
          <w:color w:val="000000"/>
          <w:sz w:val="28"/>
          <w:lang w:val="ru-RU"/>
        </w:rPr>
        <w:t>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а и стилистической окраски; проводить лексический анализ слов; применять знания по лексике и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</w:t>
      </w:r>
      <w:r w:rsidRPr="006060F5">
        <w:rPr>
          <w:rFonts w:ascii="Times New Roman" w:hAnsi="Times New Roman"/>
          <w:color w:val="000000"/>
          <w:sz w:val="28"/>
          <w:lang w:val="ru-RU"/>
        </w:rPr>
        <w:t>ескую омонимию; понимать особенности употребления омонимов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</w:t>
      </w:r>
      <w:r w:rsidRPr="006060F5">
        <w:rPr>
          <w:rFonts w:ascii="Times New Roman" w:hAnsi="Times New Roman"/>
          <w:color w:val="000000"/>
          <w:sz w:val="28"/>
          <w:lang w:val="ru-RU"/>
        </w:rPr>
        <w:t>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</w:t>
      </w:r>
      <w:r w:rsidRPr="006060F5">
        <w:rPr>
          <w:rFonts w:ascii="Times New Roman" w:hAnsi="Times New Roman"/>
          <w:color w:val="000000"/>
          <w:sz w:val="28"/>
          <w:lang w:val="ru-RU"/>
        </w:rPr>
        <w:t>ола и имени прилагательного в причастии; определять синтаксические функции причастия.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</w:t>
      </w:r>
      <w:r w:rsidRPr="006060F5">
        <w:rPr>
          <w:rFonts w:ascii="Times New Roman" w:hAnsi="Times New Roman"/>
          <w:color w:val="000000"/>
          <w:sz w:val="28"/>
          <w:lang w:val="ru-RU"/>
        </w:rPr>
        <w:t>ий, склонять причастия.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причастия </w:t>
      </w:r>
      <w:r w:rsidRPr="006060F5">
        <w:rPr>
          <w:rFonts w:ascii="Times New Roman" w:hAnsi="Times New Roman"/>
          <w:color w:val="000000"/>
          <w:sz w:val="28"/>
          <w:lang w:val="ru-RU"/>
        </w:rPr>
        <w:t>в речи, различать созвучные причастия и имена прилагательные (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причастиях и отг</w:t>
      </w:r>
      <w:r w:rsidRPr="006060F5">
        <w:rPr>
          <w:rFonts w:ascii="Times New Roman" w:hAnsi="Times New Roman"/>
          <w:color w:val="000000"/>
          <w:sz w:val="28"/>
          <w:lang w:val="ru-RU"/>
        </w:rPr>
        <w:t>лагольных именах прилагательных, написания гласной перед суффиксом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6060F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6060F5">
        <w:rPr>
          <w:rFonts w:ascii="Times New Roman" w:hAnsi="Times New Roman"/>
          <w:color w:val="000000"/>
          <w:sz w:val="28"/>
          <w:lang w:val="ru-RU"/>
        </w:rPr>
        <w:t>ожениях с причастным оборотом.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д</w:t>
      </w:r>
      <w:r w:rsidRPr="006060F5">
        <w:rPr>
          <w:rFonts w:ascii="Times New Roman" w:hAnsi="Times New Roman"/>
          <w:color w:val="000000"/>
          <w:sz w:val="28"/>
          <w:lang w:val="ru-RU"/>
        </w:rPr>
        <w:t>еепричастия совершенного и несовершенного вида.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</w:t>
      </w:r>
      <w:r w:rsidRPr="006060F5">
        <w:rPr>
          <w:rFonts w:ascii="Times New Roman" w:hAnsi="Times New Roman"/>
          <w:color w:val="000000"/>
          <w:sz w:val="28"/>
          <w:lang w:val="ru-RU"/>
        </w:rPr>
        <w:t>деепричастия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</w:t>
      </w:r>
      <w:r w:rsidRPr="006060F5">
        <w:rPr>
          <w:rFonts w:ascii="Times New Roman" w:hAnsi="Times New Roman"/>
          <w:color w:val="000000"/>
          <w:sz w:val="28"/>
          <w:lang w:val="ru-RU"/>
        </w:rPr>
        <w:t>астными оборотами.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</w:t>
      </w:r>
      <w:r w:rsidRPr="006060F5">
        <w:rPr>
          <w:rFonts w:ascii="Times New Roman" w:hAnsi="Times New Roman"/>
          <w:color w:val="000000"/>
          <w:sz w:val="28"/>
          <w:lang w:val="ru-RU"/>
        </w:rPr>
        <w:t>о).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</w:t>
      </w:r>
      <w:r w:rsidRPr="006060F5">
        <w:rPr>
          <w:rFonts w:ascii="Times New Roman" w:hAnsi="Times New Roman"/>
          <w:color w:val="000000"/>
          <w:sz w:val="28"/>
          <w:lang w:val="ru-RU"/>
        </w:rPr>
        <w:t>графический анализ наречий (в рамках изученного), применять это умение в речевой практике.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правила слитного, раздельного и дефисного написани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я наречий; написания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060F5">
        <w:rPr>
          <w:rFonts w:ascii="Times New Roman" w:hAnsi="Times New Roman"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060F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060F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Служебные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части речи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Упот</w:t>
      </w:r>
      <w:r w:rsidRPr="006060F5">
        <w:rPr>
          <w:rFonts w:ascii="Times New Roman" w:hAnsi="Times New Roman"/>
          <w:color w:val="000000"/>
          <w:sz w:val="28"/>
          <w:lang w:val="ru-RU"/>
        </w:rPr>
        <w:t>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в составе слов</w:t>
      </w:r>
      <w:r w:rsidRPr="006060F5">
        <w:rPr>
          <w:rFonts w:ascii="Times New Roman" w:hAnsi="Times New Roman"/>
          <w:color w:val="000000"/>
          <w:sz w:val="28"/>
          <w:lang w:val="ru-RU"/>
        </w:rPr>
        <w:t>осочетаний, правила правописания производных предлогов.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</w:t>
      </w:r>
      <w:r w:rsidRPr="006060F5">
        <w:rPr>
          <w:rFonts w:ascii="Times New Roman" w:hAnsi="Times New Roman"/>
          <w:color w:val="000000"/>
          <w:sz w:val="28"/>
          <w:lang w:val="ru-RU"/>
        </w:rPr>
        <w:t>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6060F5">
        <w:rPr>
          <w:rFonts w:ascii="Times New Roman" w:hAnsi="Times New Roman"/>
          <w:color w:val="000000"/>
          <w:sz w:val="28"/>
          <w:lang w:val="ru-RU"/>
        </w:rPr>
        <w:t>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</w:t>
      </w:r>
      <w:r w:rsidRPr="006060F5">
        <w:rPr>
          <w:rFonts w:ascii="Times New Roman" w:hAnsi="Times New Roman"/>
          <w:color w:val="000000"/>
          <w:sz w:val="28"/>
          <w:lang w:val="ru-RU"/>
        </w:rPr>
        <w:t>отреблять частицы в речи в соответствии с их значением и стилистической окраской; соблюдать нормы правописания частиц.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морфологический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анализ междометий, применять это умение в речевой практике.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7276C" w:rsidRPr="006060F5" w:rsidRDefault="006060F5">
      <w:pPr>
        <w:spacing w:after="0"/>
        <w:ind w:left="120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</w:t>
      </w:r>
      <w:r w:rsidRPr="006060F5">
        <w:rPr>
          <w:rFonts w:ascii="Times New Roman" w:hAnsi="Times New Roman"/>
          <w:color w:val="000000"/>
          <w:sz w:val="28"/>
          <w:lang w:val="ru-RU"/>
        </w:rPr>
        <w:t>их языков.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</w:t>
      </w:r>
      <w:r w:rsidRPr="006060F5">
        <w:rPr>
          <w:rFonts w:ascii="Times New Roman" w:hAnsi="Times New Roman"/>
          <w:color w:val="000000"/>
          <w:sz w:val="28"/>
          <w:lang w:val="ru-RU"/>
        </w:rPr>
        <w:t>, монолог-рассуждение, монолог-повествование); выступать с научным сообщением.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</w:t>
      </w:r>
      <w:r w:rsidRPr="006060F5">
        <w:rPr>
          <w:rFonts w:ascii="Times New Roman" w:hAnsi="Times New Roman"/>
          <w:color w:val="000000"/>
          <w:sz w:val="28"/>
          <w:lang w:val="ru-RU"/>
        </w:rPr>
        <w:t>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Устно пересказывать прочи</w:t>
      </w:r>
      <w:r w:rsidRPr="006060F5">
        <w:rPr>
          <w:rFonts w:ascii="Times New Roman" w:hAnsi="Times New Roman"/>
          <w:color w:val="000000"/>
          <w:sz w:val="28"/>
          <w:lang w:val="ru-RU"/>
        </w:rPr>
        <w:t>танный или прослушанный текст объёмом не менее 140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</w:t>
      </w:r>
      <w:r w:rsidRPr="006060F5">
        <w:rPr>
          <w:rFonts w:ascii="Times New Roman" w:hAnsi="Times New Roman"/>
          <w:color w:val="000000"/>
          <w:sz w:val="28"/>
          <w:lang w:val="ru-RU"/>
        </w:rPr>
        <w:t>не менее 230 слов; для сжатого и выборочного изложения – не менее 260 слов).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</w:t>
      </w:r>
      <w:r w:rsidRPr="006060F5">
        <w:rPr>
          <w:rFonts w:ascii="Times New Roman" w:hAnsi="Times New Roman"/>
          <w:color w:val="000000"/>
          <w:sz w:val="28"/>
          <w:lang w:val="ru-RU"/>
        </w:rPr>
        <w:t>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</w:t>
      </w:r>
      <w:r w:rsidRPr="006060F5">
        <w:rPr>
          <w:rFonts w:ascii="Times New Roman" w:hAnsi="Times New Roman"/>
          <w:color w:val="000000"/>
          <w:sz w:val="28"/>
          <w:lang w:val="ru-RU"/>
        </w:rPr>
        <w:t>блюдать в устной речи и на письме правила русского речевого этикета.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</w:t>
      </w:r>
      <w:r w:rsidRPr="006060F5">
        <w:rPr>
          <w:rFonts w:ascii="Times New Roman" w:hAnsi="Times New Roman"/>
          <w:color w:val="000000"/>
          <w:sz w:val="28"/>
          <w:lang w:val="ru-RU"/>
        </w:rPr>
        <w:t>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</w:t>
      </w:r>
      <w:r w:rsidRPr="006060F5">
        <w:rPr>
          <w:rFonts w:ascii="Times New Roman" w:hAnsi="Times New Roman"/>
          <w:color w:val="000000"/>
          <w:sz w:val="28"/>
          <w:lang w:val="ru-RU"/>
        </w:rPr>
        <w:t>фологические).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Создавать те</w:t>
      </w:r>
      <w:r w:rsidRPr="006060F5">
        <w:rPr>
          <w:rFonts w:ascii="Times New Roman" w:hAnsi="Times New Roman"/>
          <w:color w:val="000000"/>
          <w:sz w:val="28"/>
          <w:lang w:val="ru-RU"/>
        </w:rPr>
        <w:t>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</w:t>
      </w:r>
      <w:r w:rsidRPr="006060F5">
        <w:rPr>
          <w:rFonts w:ascii="Times New Roman" w:hAnsi="Times New Roman"/>
          <w:color w:val="000000"/>
          <w:sz w:val="28"/>
          <w:lang w:val="ru-RU"/>
        </w:rPr>
        <w:t>ля и жанра сочинения, характера темы).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</w:t>
      </w:r>
      <w:r w:rsidRPr="006060F5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Редактировать тексты: соб</w:t>
      </w:r>
      <w:r w:rsidRPr="006060F5">
        <w:rPr>
          <w:rFonts w:ascii="Times New Roman" w:hAnsi="Times New Roman"/>
          <w:color w:val="000000"/>
          <w:sz w:val="28"/>
          <w:lang w:val="ru-RU"/>
        </w:rPr>
        <w:t>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</w:t>
      </w:r>
      <w:r w:rsidRPr="006060F5">
        <w:rPr>
          <w:rFonts w:ascii="Times New Roman" w:hAnsi="Times New Roman"/>
          <w:color w:val="000000"/>
          <w:sz w:val="28"/>
          <w:lang w:val="ru-RU"/>
        </w:rPr>
        <w:t>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</w:t>
      </w:r>
      <w:r w:rsidRPr="006060F5">
        <w:rPr>
          <w:rFonts w:ascii="Times New Roman" w:hAnsi="Times New Roman"/>
          <w:color w:val="000000"/>
          <w:sz w:val="28"/>
          <w:lang w:val="ru-RU"/>
        </w:rPr>
        <w:t>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</w:t>
      </w:r>
      <w:r w:rsidRPr="006060F5">
        <w:rPr>
          <w:rFonts w:ascii="Times New Roman" w:hAnsi="Times New Roman"/>
          <w:color w:val="000000"/>
          <w:sz w:val="28"/>
          <w:lang w:val="ru-RU"/>
        </w:rPr>
        <w:t>икативным замыслом.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</w:t>
      </w:r>
      <w:r w:rsidRPr="006060F5">
        <w:rPr>
          <w:rFonts w:ascii="Times New Roman" w:hAnsi="Times New Roman"/>
          <w:color w:val="000000"/>
          <w:sz w:val="28"/>
          <w:lang w:val="ru-RU"/>
        </w:rPr>
        <w:t>енять нормы построения словосочетаний.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в том числе выраженным словосочетанием,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060F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</w:t>
      </w:r>
      <w:r w:rsidRPr="006060F5">
        <w:rPr>
          <w:rFonts w:ascii="Times New Roman" w:hAnsi="Times New Roman"/>
          <w:color w:val="000000"/>
          <w:sz w:val="28"/>
          <w:lang w:val="ru-RU"/>
        </w:rPr>
        <w:t>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Различать виды второстепенных членов предложения (согласованные и несогласованные </w:t>
      </w:r>
      <w:r w:rsidRPr="006060F5">
        <w:rPr>
          <w:rFonts w:ascii="Times New Roman" w:hAnsi="Times New Roman"/>
          <w:color w:val="000000"/>
          <w:sz w:val="28"/>
          <w:lang w:val="ru-RU"/>
        </w:rPr>
        <w:t>определения, приложение как особый вид определения; прямые и косвенные дополнения, виды обстоятельств).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</w:t>
      </w:r>
      <w:r w:rsidRPr="006060F5">
        <w:rPr>
          <w:rFonts w:ascii="Times New Roman" w:hAnsi="Times New Roman"/>
          <w:color w:val="000000"/>
          <w:sz w:val="28"/>
          <w:lang w:val="ru-RU"/>
        </w:rPr>
        <w:t>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</w:t>
      </w:r>
      <w:r w:rsidRPr="006060F5">
        <w:rPr>
          <w:rFonts w:ascii="Times New Roman" w:hAnsi="Times New Roman"/>
          <w:color w:val="000000"/>
          <w:sz w:val="28"/>
          <w:lang w:val="ru-RU"/>
        </w:rPr>
        <w:t>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 членов разных типов.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знаков препинания в предложениях с однородными членами, связанными попарно, с помощью </w:t>
      </w:r>
      <w:r w:rsidRPr="006060F5">
        <w:rPr>
          <w:rFonts w:ascii="Times New Roman" w:hAnsi="Times New Roman"/>
          <w:color w:val="000000"/>
          <w:sz w:val="28"/>
          <w:lang w:val="ru-RU"/>
        </w:rPr>
        <w:t>повторяющихся союзов (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60F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</w:t>
      </w:r>
      <w:r w:rsidRPr="006060F5">
        <w:rPr>
          <w:rFonts w:ascii="Times New Roman" w:hAnsi="Times New Roman"/>
          <w:color w:val="000000"/>
          <w:sz w:val="28"/>
          <w:lang w:val="ru-RU"/>
        </w:rPr>
        <w:t>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</w:t>
      </w:r>
      <w:r w:rsidRPr="006060F5">
        <w:rPr>
          <w:rFonts w:ascii="Times New Roman" w:hAnsi="Times New Roman"/>
          <w:color w:val="000000"/>
          <w:sz w:val="28"/>
          <w:lang w:val="ru-RU"/>
        </w:rPr>
        <w:t>ометиями.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</w:t>
      </w:r>
      <w:r w:rsidRPr="006060F5">
        <w:rPr>
          <w:rFonts w:ascii="Times New Roman" w:hAnsi="Times New Roman"/>
          <w:color w:val="000000"/>
          <w:sz w:val="28"/>
          <w:lang w:val="ru-RU"/>
        </w:rPr>
        <w:t>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</w:t>
      </w:r>
      <w:r w:rsidRPr="006060F5">
        <w:rPr>
          <w:rFonts w:ascii="Times New Roman" w:hAnsi="Times New Roman"/>
          <w:color w:val="000000"/>
          <w:sz w:val="28"/>
          <w:lang w:val="ru-RU"/>
        </w:rPr>
        <w:t>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</w:t>
      </w:r>
      <w:r w:rsidRPr="006060F5">
        <w:rPr>
          <w:rFonts w:ascii="Times New Roman" w:hAnsi="Times New Roman"/>
          <w:color w:val="000000"/>
          <w:sz w:val="28"/>
          <w:lang w:val="ru-RU"/>
        </w:rPr>
        <w:t>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</w:t>
      </w:r>
      <w:r w:rsidRPr="006060F5">
        <w:rPr>
          <w:rFonts w:ascii="Times New Roman" w:hAnsi="Times New Roman"/>
          <w:color w:val="000000"/>
          <w:sz w:val="28"/>
          <w:lang w:val="ru-RU"/>
        </w:rPr>
        <w:t>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</w:t>
      </w:r>
      <w:r w:rsidRPr="006060F5">
        <w:rPr>
          <w:rFonts w:ascii="Times New Roman" w:hAnsi="Times New Roman"/>
          <w:color w:val="000000"/>
          <w:sz w:val="28"/>
          <w:lang w:val="ru-RU"/>
        </w:rPr>
        <w:t>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7276C" w:rsidRPr="006060F5" w:rsidRDefault="00D7276C">
      <w:pPr>
        <w:spacing w:after="0"/>
        <w:ind w:left="120"/>
        <w:rPr>
          <w:lang w:val="ru-RU"/>
        </w:rPr>
      </w:pPr>
    </w:p>
    <w:p w:rsidR="00D7276C" w:rsidRPr="006060F5" w:rsidRDefault="006060F5">
      <w:pPr>
        <w:spacing w:after="0"/>
        <w:ind w:left="120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276C" w:rsidRPr="006060F5" w:rsidRDefault="00D7276C">
      <w:pPr>
        <w:spacing w:after="0"/>
        <w:ind w:left="120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</w:t>
      </w:r>
      <w:r w:rsidRPr="006060F5">
        <w:rPr>
          <w:rFonts w:ascii="Times New Roman" w:hAnsi="Times New Roman"/>
          <w:color w:val="000000"/>
          <w:sz w:val="28"/>
          <w:lang w:val="ru-RU"/>
        </w:rPr>
        <w:t>века, государства, общества; понимать внутренние и внешние функции русского языка и уметь рассказать о них.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</w:t>
      </w:r>
      <w:r w:rsidRPr="006060F5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</w:t>
      </w:r>
      <w:r w:rsidRPr="006060F5">
        <w:rPr>
          <w:rFonts w:ascii="Times New Roman" w:hAnsi="Times New Roman"/>
          <w:color w:val="000000"/>
          <w:sz w:val="28"/>
          <w:lang w:val="ru-RU"/>
        </w:rPr>
        <w:t>рос информации, сообщение информации) на бытовые, научно-учебные (в том числе лингвистические) темы (объём не менее 6 реплик).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детальным – научно-учебных, художественных, публицистических </w:t>
      </w:r>
      <w:r w:rsidRPr="006060F5">
        <w:rPr>
          <w:rFonts w:ascii="Times New Roman" w:hAnsi="Times New Roman"/>
          <w:color w:val="000000"/>
          <w:sz w:val="28"/>
          <w:lang w:val="ru-RU"/>
        </w:rPr>
        <w:t>текстов различных функционально-смысловых типов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</w:t>
      </w:r>
      <w:r w:rsidRPr="006060F5">
        <w:rPr>
          <w:rFonts w:ascii="Times New Roman" w:hAnsi="Times New Roman"/>
          <w:color w:val="000000"/>
          <w:sz w:val="28"/>
          <w:lang w:val="ru-RU"/>
        </w:rPr>
        <w:t>тв для создания высказывания в соответствии с целью, темой и коммуникативным замыслом.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</w:t>
      </w:r>
      <w:r w:rsidRPr="006060F5">
        <w:rPr>
          <w:rFonts w:ascii="Times New Roman" w:hAnsi="Times New Roman"/>
          <w:color w:val="000000"/>
          <w:sz w:val="28"/>
          <w:lang w:val="ru-RU"/>
        </w:rPr>
        <w:t>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</w:t>
      </w:r>
      <w:r w:rsidRPr="006060F5">
        <w:rPr>
          <w:rFonts w:ascii="Times New Roman" w:hAnsi="Times New Roman"/>
          <w:color w:val="000000"/>
          <w:sz w:val="28"/>
          <w:lang w:val="ru-RU"/>
        </w:rPr>
        <w:t>иями).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Находить в тексте типовые ф</w:t>
      </w:r>
      <w:r w:rsidRPr="006060F5">
        <w:rPr>
          <w:rFonts w:ascii="Times New Roman" w:hAnsi="Times New Roman"/>
          <w:color w:val="000000"/>
          <w:sz w:val="28"/>
          <w:lang w:val="ru-RU"/>
        </w:rPr>
        <w:t>рагменты – описание, повествование, рассуждение-доказательство, оценочные высказывания.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Создавать высказывание на ос</w:t>
      </w:r>
      <w:r w:rsidRPr="006060F5">
        <w:rPr>
          <w:rFonts w:ascii="Times New Roman" w:hAnsi="Times New Roman"/>
          <w:color w:val="000000"/>
          <w:sz w:val="28"/>
          <w:lang w:val="ru-RU"/>
        </w:rPr>
        <w:t>нове текста: выражать своё отношение к прочитанному или прослушанному в устной и письменной форме.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</w:t>
      </w:r>
      <w:r w:rsidRPr="006060F5">
        <w:rPr>
          <w:rFonts w:ascii="Times New Roman" w:hAnsi="Times New Roman"/>
          <w:color w:val="000000"/>
          <w:sz w:val="28"/>
          <w:lang w:val="ru-RU"/>
        </w:rPr>
        <w:t xml:space="preserve">мом не менее 6–7 предложений сложной структуры, если этот объём позволяет раскрыть тему, выразить главную </w:t>
      </w: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</w:t>
      </w:r>
      <w:r w:rsidRPr="006060F5">
        <w:rPr>
          <w:rFonts w:ascii="Times New Roman" w:hAnsi="Times New Roman"/>
          <w:color w:val="000000"/>
          <w:sz w:val="28"/>
          <w:lang w:val="ru-RU"/>
        </w:rPr>
        <w:t>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</w:t>
      </w:r>
      <w:r w:rsidRPr="006060F5">
        <w:rPr>
          <w:rFonts w:ascii="Times New Roman" w:hAnsi="Times New Roman"/>
          <w:color w:val="000000"/>
          <w:sz w:val="28"/>
          <w:lang w:val="ru-RU"/>
        </w:rPr>
        <w:t>иде презентации.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</w:t>
      </w:r>
      <w:r w:rsidRPr="006060F5">
        <w:rPr>
          <w:rFonts w:ascii="Times New Roman" w:hAnsi="Times New Roman"/>
          <w:color w:val="000000"/>
          <w:sz w:val="28"/>
          <w:lang w:val="ru-RU"/>
        </w:rPr>
        <w:t>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</w:t>
      </w:r>
      <w:r w:rsidRPr="006060F5">
        <w:rPr>
          <w:rFonts w:ascii="Times New Roman" w:hAnsi="Times New Roman"/>
          <w:color w:val="000000"/>
          <w:sz w:val="28"/>
          <w:lang w:val="ru-RU"/>
        </w:rPr>
        <w:t>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</w:t>
      </w:r>
      <w:r w:rsidRPr="006060F5">
        <w:rPr>
          <w:rFonts w:ascii="Times New Roman" w:hAnsi="Times New Roman"/>
          <w:color w:val="000000"/>
          <w:sz w:val="28"/>
          <w:lang w:val="ru-RU"/>
        </w:rPr>
        <w:t>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</w:r>
      <w:r w:rsidRPr="006060F5">
        <w:rPr>
          <w:rFonts w:ascii="Times New Roman" w:hAnsi="Times New Roman"/>
          <w:color w:val="000000"/>
          <w:sz w:val="28"/>
          <w:lang w:val="ru-RU"/>
        </w:rPr>
        <w:t>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</w:t>
      </w:r>
      <w:r w:rsidRPr="006060F5">
        <w:rPr>
          <w:rFonts w:ascii="Times New Roman" w:hAnsi="Times New Roman"/>
          <w:color w:val="000000"/>
          <w:sz w:val="28"/>
          <w:lang w:val="ru-RU"/>
        </w:rPr>
        <w:t>чи, функциональным разновидностям языка.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</w:t>
      </w:r>
      <w:r w:rsidRPr="006060F5">
        <w:rPr>
          <w:rFonts w:ascii="Times New Roman" w:hAnsi="Times New Roman"/>
          <w:color w:val="000000"/>
          <w:sz w:val="28"/>
          <w:lang w:val="ru-RU"/>
        </w:rPr>
        <w:t>написания реферата.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</w:t>
      </w:r>
      <w:r w:rsidRPr="006060F5">
        <w:rPr>
          <w:rFonts w:ascii="Times New Roman" w:hAnsi="Times New Roman"/>
          <w:color w:val="000000"/>
          <w:sz w:val="28"/>
          <w:lang w:val="ru-RU"/>
        </w:rPr>
        <w:t>ь речевые недостатки, редактировать текст.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060F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</w:t>
      </w:r>
      <w:r w:rsidRPr="006060F5">
        <w:rPr>
          <w:rFonts w:ascii="Times New Roman" w:hAnsi="Times New Roman"/>
          <w:color w:val="000000"/>
          <w:sz w:val="28"/>
          <w:lang w:val="ru-RU"/>
        </w:rPr>
        <w:t>е и сложноподчинённые).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</w:t>
      </w:r>
      <w:r w:rsidRPr="006060F5">
        <w:rPr>
          <w:rFonts w:ascii="Times New Roman" w:hAnsi="Times New Roman"/>
          <w:color w:val="000000"/>
          <w:sz w:val="28"/>
          <w:lang w:val="ru-RU"/>
        </w:rPr>
        <w:t>ости сложносочинённых предложений с разными типами смысловых отношений между частями.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</w:t>
      </w:r>
      <w:r w:rsidRPr="006060F5">
        <w:rPr>
          <w:rFonts w:ascii="Times New Roman" w:hAnsi="Times New Roman"/>
          <w:color w:val="000000"/>
          <w:sz w:val="28"/>
          <w:lang w:val="ru-RU"/>
        </w:rPr>
        <w:t>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</w:t>
      </w:r>
      <w:r w:rsidRPr="006060F5">
        <w:rPr>
          <w:rFonts w:ascii="Times New Roman" w:hAnsi="Times New Roman"/>
          <w:color w:val="000000"/>
          <w:sz w:val="28"/>
          <w:lang w:val="ru-RU"/>
        </w:rPr>
        <w:t>ия в сложносочинённых предложениях.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Различать подчинительные союзы и союзные </w:t>
      </w:r>
      <w:r w:rsidRPr="006060F5">
        <w:rPr>
          <w:rFonts w:ascii="Times New Roman" w:hAnsi="Times New Roman"/>
          <w:color w:val="000000"/>
          <w:sz w:val="28"/>
          <w:lang w:val="ru-RU"/>
        </w:rPr>
        <w:t>слова.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</w:t>
      </w:r>
      <w:r w:rsidRPr="006060F5">
        <w:rPr>
          <w:rFonts w:ascii="Times New Roman" w:hAnsi="Times New Roman"/>
          <w:color w:val="000000"/>
          <w:sz w:val="28"/>
          <w:lang w:val="ru-RU"/>
        </w:rPr>
        <w:t>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Выявлять однородное, неоднородное и </w:t>
      </w:r>
      <w:r w:rsidRPr="006060F5">
        <w:rPr>
          <w:rFonts w:ascii="Times New Roman" w:hAnsi="Times New Roman"/>
          <w:color w:val="000000"/>
          <w:sz w:val="28"/>
          <w:lang w:val="ru-RU"/>
        </w:rPr>
        <w:t>последовательное подчинение придаточных частей.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 xml:space="preserve">Соблюдать основные нормы построения </w:t>
      </w:r>
      <w:r w:rsidRPr="006060F5">
        <w:rPr>
          <w:rFonts w:ascii="Times New Roman" w:hAnsi="Times New Roman"/>
          <w:color w:val="000000"/>
          <w:sz w:val="28"/>
          <w:lang w:val="ru-RU"/>
        </w:rPr>
        <w:t>сложноподчинённого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</w:t>
      </w:r>
      <w:r w:rsidRPr="006060F5">
        <w:rPr>
          <w:rFonts w:ascii="Times New Roman" w:hAnsi="Times New Roman"/>
          <w:color w:val="000000"/>
          <w:sz w:val="28"/>
          <w:lang w:val="ru-RU"/>
        </w:rPr>
        <w:t>новки знаков препинания в них.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</w:t>
      </w:r>
      <w:r w:rsidRPr="006060F5">
        <w:rPr>
          <w:rFonts w:ascii="Times New Roman" w:hAnsi="Times New Roman"/>
          <w:color w:val="000000"/>
          <w:sz w:val="28"/>
          <w:lang w:val="ru-RU"/>
        </w:rPr>
        <w:t>ессоюзного сложного предложения.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</w:t>
      </w:r>
      <w:r w:rsidRPr="006060F5">
        <w:rPr>
          <w:rFonts w:ascii="Times New Roman" w:hAnsi="Times New Roman"/>
          <w:color w:val="000000"/>
          <w:sz w:val="28"/>
          <w:lang w:val="ru-RU"/>
        </w:rPr>
        <w:t>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</w:t>
      </w:r>
      <w:r w:rsidRPr="006060F5">
        <w:rPr>
          <w:rFonts w:ascii="Times New Roman" w:hAnsi="Times New Roman"/>
          <w:color w:val="000000"/>
          <w:sz w:val="28"/>
          <w:lang w:val="ru-RU"/>
        </w:rPr>
        <w:t>ий с разными видами связи.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синтаксический и пунктуационный анализ сложных предложений с разными видами </w:t>
      </w:r>
      <w:r w:rsidRPr="006060F5">
        <w:rPr>
          <w:rFonts w:ascii="Times New Roman" w:hAnsi="Times New Roman"/>
          <w:color w:val="000000"/>
          <w:sz w:val="28"/>
          <w:lang w:val="ru-RU"/>
        </w:rPr>
        <w:t>связи.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D7276C" w:rsidRPr="006060F5" w:rsidRDefault="00D7276C">
      <w:pPr>
        <w:spacing w:after="0" w:line="264" w:lineRule="auto"/>
        <w:ind w:left="120"/>
        <w:jc w:val="both"/>
        <w:rPr>
          <w:lang w:val="ru-RU"/>
        </w:rPr>
      </w:pPr>
    </w:p>
    <w:p w:rsidR="00D7276C" w:rsidRPr="006060F5" w:rsidRDefault="006060F5">
      <w:pPr>
        <w:spacing w:after="0" w:line="264" w:lineRule="auto"/>
        <w:ind w:left="120"/>
        <w:jc w:val="both"/>
        <w:rPr>
          <w:lang w:val="ru-RU"/>
        </w:rPr>
      </w:pPr>
      <w:r w:rsidRPr="006060F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</w:t>
      </w:r>
      <w:r w:rsidRPr="006060F5">
        <w:rPr>
          <w:rFonts w:ascii="Times New Roman" w:hAnsi="Times New Roman"/>
          <w:color w:val="000000"/>
          <w:sz w:val="28"/>
          <w:lang w:val="ru-RU"/>
        </w:rPr>
        <w:t>ые способы включения цитат в высказывание.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D7276C" w:rsidRPr="006060F5" w:rsidRDefault="006060F5">
      <w:pPr>
        <w:spacing w:after="0" w:line="264" w:lineRule="auto"/>
        <w:ind w:firstLine="600"/>
        <w:jc w:val="both"/>
        <w:rPr>
          <w:lang w:val="ru-RU"/>
        </w:rPr>
      </w:pPr>
      <w:r w:rsidRPr="006060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7276C" w:rsidRPr="006060F5" w:rsidRDefault="00D7276C">
      <w:pPr>
        <w:spacing w:after="0"/>
        <w:ind w:left="120"/>
        <w:rPr>
          <w:lang w:val="ru-RU"/>
        </w:rPr>
      </w:pPr>
    </w:p>
    <w:p w:rsidR="00D7276C" w:rsidRPr="006060F5" w:rsidRDefault="00D7276C">
      <w:pPr>
        <w:rPr>
          <w:lang w:val="ru-RU"/>
        </w:rPr>
        <w:sectPr w:rsidR="00D7276C" w:rsidRPr="006060F5">
          <w:pgSz w:w="11906" w:h="16383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bookmarkStart w:id="8" w:name="block-58507417"/>
      <w:bookmarkEnd w:id="7"/>
      <w:r w:rsidRPr="006060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D7276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Полилог. Виды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D7276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официально-делового стиля. Научный стиль. Жанры научного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D7276C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D7276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D7276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606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bookmarkStart w:id="9" w:name="block-585074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619"/>
        <w:gridCol w:w="1841"/>
        <w:gridCol w:w="1910"/>
        <w:gridCol w:w="2824"/>
      </w:tblGrid>
      <w:tr w:rsidR="00D7276C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твердого (ъ) знаков (повторение изученного в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</w:t>
            </w: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 w:rsidRPr="006060F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Pr="006060F5" w:rsidRDefault="006060F5">
            <w:pPr>
              <w:spacing w:after="0"/>
              <w:ind w:left="135"/>
              <w:rPr>
                <w:lang w:val="ru-RU"/>
              </w:rPr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 w:rsidRPr="00606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частей речи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 и Е (Ё) после шипящих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-зор-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</w:t>
            </w:r>
            <w:r>
              <w:rPr>
                <w:rFonts w:ascii="Times New Roman" w:hAnsi="Times New Roman"/>
                <w:color w:val="000000"/>
                <w:sz w:val="24"/>
              </w:rPr>
              <w:t>-лож-, -раст- — -ращ-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чередованием -клан- — -клон-, -скак- — -скоч-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полные и краткие, их синтаксические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«Имя прилагательное».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инфинитива, основа настоящего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перед суффиксом -л- в формах прошедшего времени глагола.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8"/>
        <w:gridCol w:w="2727"/>
        <w:gridCol w:w="947"/>
        <w:gridCol w:w="1841"/>
        <w:gridCol w:w="1910"/>
        <w:gridCol w:w="3103"/>
        <w:gridCol w:w="2824"/>
      </w:tblGrid>
      <w:tr w:rsidR="00D7276C">
        <w:trPr>
          <w:trHeight w:val="144"/>
          <w:tblCellSpacing w:w="20" w:type="nil"/>
        </w:trPr>
        <w:tc>
          <w:tcPr>
            <w:tcW w:w="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https://m.edsoo.ru/51317506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https://m.edsoo.ru/a572d1ef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литературном языке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https://m.edsoo.ru/6047b8dc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https://m.edsoo.ru/ef46bba8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https://m.edsoo.ru/ecae6bf2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https://m.edsoo.ru/a24b930a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https://m.edsoo.ru/d4e584b3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(повторение изученного в 5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https://m.edsoo.ru/124f4260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существительными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прилагательными (повторение изученного в 5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https://m.edsoo.ru/09b9d6e4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https://m.edsoo.ru/43a222a7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https://m.edsoo.ru/43a0bc90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https://m.edsoo.ru/f3de6048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https://m.edsoo.ru/9a4ea433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https://m.edsoo.ru/b708ee24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</w:t>
            </w:r>
            <w:r>
              <w:rPr>
                <w:rFonts w:ascii="Times New Roman" w:hAnsi="Times New Roman"/>
                <w:color w:val="000000"/>
                <w:sz w:val="24"/>
              </w:rPr>
              <w:t>побуждение к действию, обмен мнениями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https://m.edsoo.ru/0a143c6b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https://m.edsoo.ru/6a5b5d61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https://m.edsoo.ru/f11ae0a3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https://m.edsoo.ru/fd46700a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https://m.edsoo.ru/a2b209f0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https://m.edsoo.ru/dd059654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https://m.edsoo.ru/80af2ddf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https://m.edsoo.ru/21af059d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https://m.edsoo.ru/6a1aed6e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смысловых типов речи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https://m.edsoo.ru/eae1dae3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https://m.edsoo.ru/2c9fb7cb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https://m.edsoo.ru/8ab78c63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https://m.edsoo.ru/20d5e4a1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https://m.edsoo.ru/d39419b3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https://m.edsoo.ru/01763912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color w:val="000000"/>
                <w:sz w:val="24"/>
              </w:rPr>
              <w:t>стиль и его жанры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https://m.edsoo.ru/c12a8e42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https://m.edsoo.ru/1bb9418c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https://m.edsoo.ru/6a605cfb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https://m.edsoo.ru/2a91940b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https://m.edsoo.ru/a6fb370c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https://m.edsoo.ru/de0e22a7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https://m.edsoo.ru/58255e71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https://m.edsoo.ru/c594224a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темам "Текст", "Функциональные разновидности языка".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https://m.edsoo.ru/44998713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https://m.edsoo.ru/eadad117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https://m.edsoo.ru/711ce4ad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https://m.edsoo.ru/e8190ac4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 (повторение)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https://m.edsoo.ru/6da82763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https://m.edsoo.ru/02d022d7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выразительности. Эпитет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https://m.edsoo.ru/644668af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https://m.edsoo.ru/b36778c8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https://m.edsoo.ru/99da5a02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https://m.edsoo.ru/a48741f7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https://m.edsoo.ru/73c0f775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https://m.edsoo.ru/9ca76acc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https://m.edsoo.ru/33188985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https://m.edsoo.ru/568c674c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https://m.edsoo.ru/3f6cddda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https://m.edsoo.ru/98a64fb0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https://m.edsoo.ru/06bf29a3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https://m.edsoo.ru/119f8cd2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https://m.edsoo.ru/4a20f3cf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https://m.edsoo.ru/a95b07e8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https://m.edsoo.ru/0949c793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https://m.edsoo.ru/0615aea8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https://m.edsoo.ru/4c3f0ce4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https://m.edsoo.ru/2a96abbc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темы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Культура речи"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https://m.edsoo.ru/aea83f93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https://m.edsoo.ru/a4864a58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https://m.edsoo.ru/c32311e5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https://m.edsoo.ru/e2b7b113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разделы лингвистики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https://m.edsoo.ru/532d768e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https://m.edsoo.ru/d480d5ef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https://m.edsoo.ru/6bda75c8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https://m.edsoo.ru/96591cde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https://m.edsoo.ru/8dc2393e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https://m.edsoo.ru/3bc6b542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https://m.edsoo.ru/f3e0ae8d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словообразовательный анализ слов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https://m.edsoo.ru/8f28819b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https://m.edsoo.ru/e2158655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https://m.edsoo.ru/737b76f8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-кос- с </w:t>
            </w:r>
            <w:r>
              <w:rPr>
                <w:rFonts w:ascii="Times New Roman" w:hAnsi="Times New Roman"/>
                <w:color w:val="000000"/>
                <w:sz w:val="24"/>
              </w:rPr>
              <w:t>чередованием а//о.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https://m.edsoo.ru/3f068929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 ПРЕ/ПРИ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https://m.edsoo.ru/4d88bfa6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https://m.edsoo.ru/6f963da0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 "Словообразование. Культура речи. Орфография"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https://m.edsoo.ru/a87afccc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https://m.edsoo.ru/2e01ffbc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"Словообразование. Культура речи. Орфография"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https://m.edsoo.ru/c8326c00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https://m.edsoo.ru/f2111260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https://m.edsoo.ru/ca13dd1e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 и члены предложения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https://m.edsoo.ru/5bc97461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https://m.edsoo.ru/5944c9a4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https://m.edsoo.ru/dabbf8bd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https://m.edsoo.ru/9a34f0bd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https://m.edsoo.ru/64a351ad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словоизменения имен существительных в родительном падеже множественного числа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https://m.edsoo.ru/b4aa45a6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с первой частью пол-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https://m.edsoo.ru/33c8149c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https://m.edsoo.ru/b7c75cb1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https://m.edsoo.ru/1f64f33d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https://m.edsoo.ru/20f6327b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https://m.edsoo.ru/927b48fc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https://m.edsoo.ru/56b5e71c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https://m.edsoo.ru/cce5f583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https://m.edsoo.ru/9aa19656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https://m.edsoo.ru/45247159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https://m.edsoo.ru/5d33ebda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https://m.edsoo.ru/7f6579cc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значению. Относительные прилагательные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https://m.edsoo.ru/364d46b7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https://m.edsoo.ru/901367f0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https://m.edsoo.ru/d8fc126e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https://m.edsoo.ru/089940d5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https://m.edsoo.ru/687f97ea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https://m.edsoo.ru/bb1252b2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прилагательных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https://m.edsoo.ru/1753a817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https://m.edsoo.ru/81f975fb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https://m.edsoo.ru/87552beb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https://m.edsoo.ru/3e943803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https://m.edsoo.ru/6814ce4a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https://m.edsoo.ru/3a1772bd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https://m.edsoo.ru/152b0448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 человека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https://m.edsoo.ru/f009bc8a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«Имя прилагательное».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https://m.edsoo.ru/9e5006da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https://m.edsoo.ru/c06b8e49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https://m.edsoo.ru/f6b4ee5a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https://m.edsoo.ru/49d27cb6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https://m.edsoo.ru/5a1775e0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https://m.edsoo.ru/3ab27918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https://m.edsoo.ru/aeeef849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числительные 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https://m.edsoo.ru/93d03909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https://m.edsoo.ru/1bb6bf77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https://m.edsoo.ru/5ac44c52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https://m.edsoo.ru/a478e666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https://m.edsoo.ru/eacbdc95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количественных числительных (целые, дробные,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https://m.edsoo.ru/6683e71c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https://m.edsoo.ru/ec640d58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https://m.edsoo.ru/44bffbda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https://m.edsoo.ru/1a580b65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https://m.edsoo.ru/bd121e2f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https://m.edsoo.ru/7dd8c93d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https://m.edsoo.ru/0d19b4c4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https://m.edsoo.ru/60173eb4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https://m.edsoo.ru/26621a44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https://m.edsoo.ru/7a6728a9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https://m.edsoo.ru/0368e95d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https://m.edsoo.ru/e1f19476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https://m.edsoo.ru/a04b4c1d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https://m.edsoo.ru/3b7ec293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https://m.edsoo.ru/cf890fb7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https://m.edsoo.ru/bda7998b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https://m.edsoo.ru/ce6a72a0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https://m.edsoo.ru/c9a4eb07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https://m.edsoo.ru/850a9750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https://m.edsoo.ru/eb6bec9e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Сочинение. Сбор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https://m.edsoo.ru/39664537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https://m.edsoo.ru/660deb6f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https://m.edsoo.ru/ba55960f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https://m.edsoo.ru/a53dea3b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https://m.edsoo.ru/387fde42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https://m.edsoo.ru/8e3994e4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https://m.edsoo.ru/f9f0ff29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местоимения. Устранение речевых ошибок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https://m.edsoo.ru/15be5ee3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https://m.edsoo.ru/6d84f9b3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https://m.edsoo.ru/70d646d0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не и ни; слитное, раздельное и дефисное написание местоимений.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https://m.edsoo.ru/141d6ea5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https://m.edsoo.ru/18603cde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https://m.edsoo.ru/15c61f5b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https://m.edsoo.ru/00671a9c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https://m.edsoo.ru/7aa66ad1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https://m.edsoo.ru/cb72153e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https://m.edsoo.ru/a1ec9bde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https://m.edsoo.ru/0054db5d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https://m.edsoo.ru/aaa2f4eb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https://m.edsoo.ru/d04fcf0d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https://m.edsoo.ru/8d6dfdbc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https://m.edsoo.ru/53931fd1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https://m.edsoo.ru/271a01f9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https://m.edsoo.ru/de09befb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https://m.edsoo.ru/62b21338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https://m.edsoo.ru/a5e727d7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https://m.edsoo.ru/1191e86e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https://m.edsoo.ru/830cb9a9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https://m.edsoo.ru/9b5743e2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https://m.edsoo.ru/d13dc9f4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https://m.edsoo.ru/7c58d115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https://m.edsoo.ru/d587bcbe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https://m.edsoo.ru/db41f67b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https://m.edsoo.ru/7eb6fcfb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https://m.edsoo.ru/2e3f6912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https://m.edsoo.ru/741211ca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https://m.edsoo.ru/7e69718d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https://m.edsoo.ru/394782eb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https://m.edsoo.ru/3c172957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https://m.edsoo.ru/a8df05f3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https://m.edsoo.ru/4adc6898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https://m.edsoo.ru/9201cc2d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https://m.edsoo.ru/e5a71aa9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действий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https://m.edsoo.ru/b2397950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https://m.edsoo.ru/9b4db445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правописания глаголов с изученными орфограммами (обобщение изученного в 6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https://m.edsoo.ru/e292715a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(обобщение изученного в 6 классе).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https://m.edsoo.ru/7fd89194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https://m.edsoo.ru/b0da37f4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https://m.edsoo.ru/dfc1d0cb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https://m.edsoo.ru/ee83953a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https://m.edsoo.ru/842997b0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https://m.edsoo.ru/de00c376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https://m.edsoo.ru/ab202f38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https://m.edsoo.ru/94e22f5c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числительных,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местоимений,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6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https://m.edsoo.ru/1e8889fd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https://m.edsoo.ru/24d16781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https://m.edsoo.ru/e59fd4db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Анализ итоговой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контрольной работы</w:t>
            </w:r>
          </w:p>
        </w:tc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https://m.edsoo.ru/ae1733c9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6"/>
        <w:gridCol w:w="2711"/>
        <w:gridCol w:w="955"/>
        <w:gridCol w:w="1841"/>
        <w:gridCol w:w="1910"/>
        <w:gridCol w:w="3103"/>
        <w:gridCol w:w="2824"/>
      </w:tblGrid>
      <w:tr w:rsidR="00D7276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https://m.edsoo.ru/683fb766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https://m.edsoo.ru/96f012ec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в слове (повторение изученного в 5-6 классах)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https://m.edsoo.ru/2a378c61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числительное. Правописание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https://m.edsoo.ru/c32b382b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https://m.edsoo.ru/dbf316fd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https://m.edsoo.ru/db97da51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https://m.edsoo.ru/6a36cbf5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https://m.edsoo.ru/50fd5583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https://m.edsoo.ru/b6ee7f9f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https://m.edsoo.ru/925b5d94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https://m.edsoo.ru/ad57fac8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https://m.edsoo.ru/3a6a943f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https://m.edsoo.ru/aa6b8f34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https://m.edsoo.ru/85ea8e17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https://m.edsoo.ru/5872021f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https://m.edsoo.ru/c48dee55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https://m.edsoo.ru/e0125178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https://m.edsoo.ru/8587d644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https://m.edsoo.ru/56a074d2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https://m.edsoo.ru/b8c066ab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https://m.edsoo.ru/286cdccc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https://m.edsoo.ru/96cc8c6e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https://m.edsoo.ru/084bc01b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https://m.edsoo.ru/76e59992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https://m.edsoo.ru/301cd5e5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https://m.edsoo.ru/1b2cf408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причастии. Причастие как особая форма глагола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https://m.edsoo.ru/a6538bea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https://m.edsoo.ru/df0344bc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https://m.edsoo.ru/241ab43e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оборот. Знаки препинания в предложениях с причастным оборотом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https://m.edsoo.ru/fc96d4c0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https://m.edsoo.ru/b0eea823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https://m.edsoo.ru/94e6ee62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https://m.edsoo.ru/b3d76ffb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https://m.edsoo.ru/5037c04f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https://m.edsoo.ru/befd8662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https://m.edsoo.ru/d247d87d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https://m.edsoo.ru/6ea26853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https://m.edsoo.ru/53c33586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кратких страдательных причастиях.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https://m.edsoo.ru/d9d792cf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причастиях и отглагольных прилагательных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https://m.edsoo.ru/9a2fbec9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нн в полных страдательных причастиях и отглагольных прилагательных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https://m.edsoo.ru/4c3e4ac5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кратких страдательных причастиях и </w:t>
            </w:r>
            <w:r>
              <w:rPr>
                <w:rFonts w:ascii="Times New Roman" w:hAnsi="Times New Roman"/>
                <w:color w:val="000000"/>
                <w:sz w:val="24"/>
              </w:rPr>
              <w:t>кратких прилагательных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https://m.edsoo.ru/b56ea7b5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https://m.edsoo.ru/526ed2dc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https://m.edsoo.ru/87aa7f40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https://m.edsoo.ru/241b44ef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https://m.edsoo.ru/0b4391c4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"Причастие как особая форма глагола".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https://m.edsoo.ru/9a05e6c5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/Диктант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продолжением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https://m.edsoo.ru/54d6a8b2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https://m.edsoo.ru/035bfd01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https://m.edsoo.ru/1c3a78bd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https://m.edsoo.ru/3bde3d87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https://m.edsoo.ru/333c6d3b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https://m.edsoo.ru/e5cf205a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деепричастиями.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https://m.edsoo.ru/865f7650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https://m.edsoo.ru/9aa76ae5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несовершенного вида.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https://m.edsoo.ru/1abd9b85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https://m.edsoo.ru/8911a3ff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https://m.edsoo.ru/1a1c1b24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https://m.edsoo.ru/ff6dedc6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https://m.edsoo.ru/9b3551a9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деепричастным оборотом.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https://m.edsoo.ru/777556b7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Нормы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https://m.edsoo.ru/c1f66582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https://m.edsoo.ru/3148ff86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https://m.edsoo.ru/b7ef5733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https://m.edsoo.ru/3c06117c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https://m.edsoo.ru/e7445d97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https://m.edsoo.ru/024d31f9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https://m.edsoo.ru/b03450b5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https://m.edsoo.ru/29685daf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https://m.edsoo.ru/63c5b657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https://m.edsoo.ru/fa640210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https://m.edsoo.ru/afc9aa2e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https://m.edsoo.ru/34412b15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Дефис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слова в наречиях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https://m.edsoo.ru/1908df09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образованных от существительных и количественных числительных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https://m.edsoo.ru/dbcfbe6c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https://m.edsoo.ru/f8fa3198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https://m.edsoo.ru/7eb801db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https://m.edsoo.ru/4b91008a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https://m.edsoo.ru/5bb2e1ce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https://m.edsoo.ru/1e19336a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https://m.edsoo.ru/8f2abc37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https://m.edsoo.ru/3d6c50f8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наречий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https://m.edsoo.ru/f8652ab4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</w:t>
            </w:r>
            <w:r>
              <w:rPr>
                <w:rFonts w:ascii="Times New Roman" w:hAnsi="Times New Roman"/>
                <w:color w:val="000000"/>
                <w:sz w:val="24"/>
              </w:rPr>
              <w:t>конце наречий.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https://m.edsoo.ru/c1e24c68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https://m.edsoo.ru/2da7a626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https://m.edsoo.ru/6ce49272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https://m.edsoo.ru/9b758808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https://m.edsoo.ru/049e2bab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Служебные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 в русском языке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https://m.edsoo.ru/066f6a4f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https://m.edsoo.ru/e7da3b59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https://m.edsoo.ru/d8ef4753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производные и непроизводные.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https://m.edsoo.ru/9cac11c6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https://m.edsoo.ru/8e062540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простые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составные.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https://m.edsoo.ru/d59665fb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https://m.edsoo.ru/5e23bce7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https://m.edsoo.ru/b47b2109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предлогов в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https://m.edsoo.ru/a56a54cd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https://m.edsoo.ru/3b5bfa6a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https://m.edsoo.ru/e4eb0a0a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https://m.edsoo.ru/e1e571a5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https://m.edsoo.ru/06dfc4c5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https://m.edsoo.ru/4bfd7b79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https://m.edsoo.ru/7d8f05d8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https://m.edsoo.ru/59cda2a9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https://m.edsoo.ru/71fa5cfe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https://m.edsoo.ru/eb966b44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https://m.edsoo.ru/2be4c20e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https://m.edsoo.ru/6ee6cd11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https://m.edsoo.ru/fa546470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https://m.edsoo.ru/75be81f3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https://m.edsoo.ru/64784c7e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https://m.edsoo.ru/6837981b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https://m.edsoo.ru/2ac2fe4a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https://m.edsoo.ru/ccce9a55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https://m.edsoo.ru/acb4c420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https://m.edsoo.ru/31344521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https://m.edsoo.ru/cf6d24ef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https://m.edsoo.ru/8ed9ff5e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https://m.edsoo.ru/f17e08d6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https://m.edsoo.ru/e96792b9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https://m.edsoo.ru/401cf9dd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https://m.edsoo.ru/9a31c1c2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https://m.edsoo.ru/d1a814d0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«Частица».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https://m.edsoo.ru/b39466a3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https://m.edsoo.ru/d148d87b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https://m.edsoo.ru/7d68a5b5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https://m.edsoo.ru/55db784e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https://m.edsoo.ru/1358c610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речи.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https://m.edsoo.ru/0ff0a6e5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https://m.edsoo.ru/b3d1047c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слов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частей речи. Практикум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https://m.edsoo.ru/c0bb6255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https://m.edsoo.ru/31a5c9f2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https://m.edsoo.ru/c438cbf9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https://m.edsoo.ru/3e76c675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раздельное, дефисное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https://m.edsoo.ru/21d0f4b4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https://m.edsoo.ru/01fbabc6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7"/>
        <w:gridCol w:w="2708"/>
        <w:gridCol w:w="957"/>
        <w:gridCol w:w="1841"/>
        <w:gridCol w:w="1910"/>
        <w:gridCol w:w="3103"/>
        <w:gridCol w:w="2824"/>
      </w:tblGrid>
      <w:tr w:rsidR="00D7276C">
        <w:trPr>
          <w:trHeight w:val="144"/>
          <w:tblCellSpacing w:w="20" w:type="nil"/>
        </w:trPr>
        <w:tc>
          <w:tcPr>
            <w:tcW w:w="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https://m.edsoo.ru/1d1fb51a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https://m.edsoo.ru/03c63614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https://m.edsoo.ru/c6051743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https://m.edsoo.ru/b138fb13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предлогов, союзов и частиц.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https://m.edsoo.ru/4514f153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https://m.edsoo.ru/d929b164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https://m.edsoo.ru/be469d47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https://m.edsoo.ru/86db110a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https://m.edsoo.ru/7f295ac8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https://m.edsoo.ru/e39ac890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https://m.edsoo.ru/a9e76684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https://m.edsoo.ru/7724e9de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https://m.edsoo.ru/97b5885b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https://m.edsoo.ru/70ee51ff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https://m.edsoo.ru/9e26f261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https://m.edsoo.ru/6a2ec915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https://m.edsoo.ru/8be944ed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https://m.edsoo.ru/5186d18b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https://m.edsoo.ru/91110967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https://m.edsoo.ru/29eb0c04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https://m.edsoo.ru/fe4ddf0f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https://m.edsoo.ru/317097f3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https://m.edsoo.ru/3194fd17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https://m.edsoo.ru/6e64e8ac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структура и виды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https://m.edsoo.ru/ab8f600c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словосочетании (согласование, управление, примыкание)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https://m.edsoo.ru/af76004d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https://m.edsoo.ru/28e02aa5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https://m.edsoo.ru/96be8681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https://m.edsoo.ru/58815317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https://m.edsoo.ru/c447e934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https://m.edsoo.ru/1a8ffc37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https://m.edsoo.ru/8d7fdc8c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https://m.edsoo.ru/078e7fb8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https://m.edsoo.ru/fa421dca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полные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неполные.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https://m.edsoo.ru/b069eadc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https://m.edsoo.ru/2cc9ecec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https://m.edsoo.ru/52b60746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https://m.edsoo.ru/32c2e531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https://m.edsoo.ru/a7bde548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Составное именное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сказуемое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https://m.edsoo.ru/e0b01bae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https://m.edsoo.ru/4aa933e9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https://m.edsoo.ru/7acbde07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как второстепенный член предложения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t>его виды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https://m.edsoo.ru/f78c3e8d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https://m.edsoo.ru/220b8c5f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https://m.edsoo.ru/a4d609fc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как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второстепенный член предложения. Дополнения прямые и косвенные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https://m.edsoo.ru/4aa215c1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https://m.edsoo.ru/ca7d3fe7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Виды обстоятельств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https://m.edsoo.ru/1ff60964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https://m.edsoo.ru/870659d0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https://m.edsoo.ru/1825f3c6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https://m.edsoo.ru/8b7097e6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https://m.edsoo.ru/b1b7d4b6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https://m.edsoo.ru/36ab695d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и их особенности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https://m.edsoo.ru/deec6c97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https://m.edsoo.ru/da4457d1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https://m.edsoo.ru/fa86454e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https://m.edsoo.ru/01bd91b8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https://m.edsoo.ru/e5989aef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https://m.edsoo.ru/7bfd9244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https://m.edsoo.ru/998b9763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https://m.edsoo.ru/76b50bc9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https://m.edsoo.ru/2038478c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https://m.edsoo.ru/925148e2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осложнённом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https://m.edsoo.ru/369ad3ac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https://m.edsoo.ru/0705a3fe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https://m.edsoo.ru/a1b0115b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членов предложения и знаки препинания между ними.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https://m.edsoo.ru/1f010af3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https://m.edsoo.ru/9a11823f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https://m.edsoo.ru/0f3e6e07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https://m.edsoo.ru/37eb0f67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https://m.edsoo.ru/99280902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https://m.edsoo.ru/ec517dbd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https://m.edsoo.ru/abd5957e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https://m.edsoo.ru/9042931e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https://m.edsoo.ru/d7bdd5c1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https://m.edsoo.ru/c6bee1ed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https://m.edsoo.ru/8c1632a0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приложений.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https://m.edsoo.ru/1e9ef6b5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https://m.edsoo.ru/a719428b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обстоятельств.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https://m.edsoo.ru/f5129fd6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https://m.edsoo.ru/821ae055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https://m.edsoo.ru/c14c4b40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</w:t>
            </w:r>
            <w:r>
              <w:rPr>
                <w:rFonts w:ascii="Times New Roman" w:hAnsi="Times New Roman"/>
                <w:color w:val="000000"/>
                <w:sz w:val="24"/>
              </w:rPr>
              <w:t>присоединительных членов предложения.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https://m.edsoo.ru/07408ac3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https://m.edsoo.ru/3df9ebfd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https://m.edsoo.ru/27dddc98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https://m.edsoo.ru/6470da61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"Предложения с однородными членами",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"Обособленные члены предложения" / Всероссийская проверочная работа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https://m.edsoo.ru/c118caae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https://m.edsoo.ru/bff841e9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https://m.edsoo.ru/b3f07dac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https://m.edsoo.ru/733076b8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вводными конструкциями.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https://m.edsoo.ru/ce22dffd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https://m.edsoo.ru/6fb00062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https://m.edsoo.ru/397a1fe4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https://m.edsoo.ru/56956b41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конструкциями, обращениями и междометиями.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https://m.edsoo.ru/d356a995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</w:t>
            </w:r>
            <w:r>
              <w:rPr>
                <w:rFonts w:ascii="Times New Roman" w:hAnsi="Times New Roman"/>
                <w:color w:val="000000"/>
                <w:sz w:val="24"/>
              </w:rPr>
              <w:t>вставными конструкциями»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https://m.edsoo.ru/a9d9ebb7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https://m.edsoo.ru/ed403243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https://m.edsoo.ru/578059c3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https://m.edsoo.ru/fec2e7cd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https://m.edsoo.ru/a212b8e4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https://m.edsoo.ru/632e17b6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3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https://m.edsoo.ru/c118c516 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9"/>
        <w:gridCol w:w="2716"/>
        <w:gridCol w:w="959"/>
        <w:gridCol w:w="1841"/>
        <w:gridCol w:w="1910"/>
        <w:gridCol w:w="3103"/>
        <w:gridCol w:w="2812"/>
      </w:tblGrid>
      <w:tr w:rsidR="00D7276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76C" w:rsidRDefault="00D727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76C" w:rsidRDefault="00D7276C"/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https://m.edsoo.ru/4e9dc045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государственный язык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https://m.edsoo.ru/b2fe71ea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https://m.edsoo.ru/600cf2fe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https://m.edsoo.ru/f26c6297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https://m.edsoo.ru/190793c0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[[Правописание суффиксов слов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https://m.edsoo.ru/26c164a3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https://m.edsoo.ru/16a55491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https://m.edsoo.ru/278b86ac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https://m.edsoo.ru/3e04451b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говорение, письмо, </w:t>
            </w:r>
            <w:r>
              <w:rPr>
                <w:rFonts w:ascii="Times New Roman" w:hAnsi="Times New Roman"/>
                <w:color w:val="000000"/>
                <w:sz w:val="24"/>
              </w:rPr>
              <w:t>слушание, чтение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https://m.edsoo.ru/871bb729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https://m.edsoo.ru/d2a5554d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https://m.edsoo.ru/dac1d4c6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https://m.edsoo.ru/cd1fedcd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https://m.edsoo.ru/b0af4c04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https://m.edsoo.ru/9f6f8ed3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https://m.edsoo.ru/cde27308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https://m.edsoo.ru/2dd541ea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https://m.edsoo.ru/f3e91ddc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литературы.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русского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https://m.edsoo.ru/87940523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https://m.edsoo.ru/4f3ad771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https://m.edsoo.ru/63511e40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https://m.edsoo.ru/8838a7f1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https://m.edsoo.ru/bb1b45ff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 типов сложных предложений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https://m.edsoo.ru/9aa04716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https://m.edsoo.ru/832c28be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https://m.edsoo.ru/8b4f1081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https://m.edsoo.ru/c0d8c586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https://m.edsoo.ru/fac83815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https://m.edsoo.ru/5bea3068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https://m.edsoo.ru/7ab28589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предложениях. Пунктуационный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https://m.edsoo.ru/fae84ec0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https://m.edsoo.ru/ae38e4d6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https://m.edsoo.ru/8a74a3a2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сложносочинённого предложения.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https://m.edsoo.ru/65fb5a16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https://m.edsoo.ru/5ba94e33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https://m.edsoo.ru/dc16c75e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https://m.edsoo.ru/9cb8527a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https://m.edsoo.ru/fe370777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https://m.edsoo.ru/64d10f67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https://m.edsoo.ru/02d2124d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https://m.edsoo.ru/20162504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https://m.edsoo.ru/7d891116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https://m.edsoo.ru/1e76c8bb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https://m.edsoo.ru/6e268672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https://m.edsoo.ru/a2c5d946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https://m.edsoo.ru/9791e603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https://m.edsoo.ru/c6e07efa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https://m.edsoo.ru/eba3ac3a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https://m.edsoo.ru/18522302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места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https://m.edsoo.ru/f4d487ac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https://m.edsoo.ru/7692afad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https://m.edsoo.ru/a1d0c55a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https://m.edsoo.ru/ff4218d9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https://m.edsoo.ru/2a471d47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https://m.edsoo.ru/3573aeac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https://m.edsoo.ru/cc7e9711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https://m.edsoo.ru/8e180ee5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https://m.edsoo.ru/2fc52886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с несколькими придаточными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https://m.edsoo.ru/d7b469f4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https://m.edsoo.ru/d429a3f9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знаков препинания в сложноподчинённых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https://m.edsoo.ru/b192ac3d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https://m.edsoo.ru/7bdadd53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https://m.edsoo.ru/92ca9ff1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https://m.edsoo.ru/63f3c3d1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«Сложноподчинённое предложение»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https://m.edsoo.ru/6bb222bf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https://m.edsoo.ru/a779c93f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https://m.edsoo.ru/59975c16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https://m.edsoo.ru/0d8326c8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https://m.edsoo.ru/8c0bec07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https://m.edsoo.ru/77f9b766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https://m.edsoo.ru/f0a9dcbb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https://m.edsoo.ru/f67f26cc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и точка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запятой в бессоюзном сложном предложении.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https://m.edsoo.ru/4d7c4521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со значением причины, пояснения, дополнения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https://m.edsoo.ru/2ce1e696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https://m.edsoo.ru/54240e26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https://m.edsoo.ru/b79e50ed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https://m.edsoo.ru/58cb953c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https://m.edsoo.ru/fbc6d922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пунктуационный анализ бессоюзного сложного предложения.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https://m.edsoo.ru/d5b5e2b7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https://m.edsoo.ru/f03e10e6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https://m.edsoo.ru/bbc0e590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https://m.edsoo.ru/12d64243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https://m.edsoo.ru/238afba9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 с грамматическим заданием (в тестовой </w:t>
            </w:r>
            <w:r>
              <w:rPr>
                <w:rFonts w:ascii="Times New Roman" w:hAnsi="Times New Roman"/>
                <w:color w:val="000000"/>
                <w:sz w:val="24"/>
              </w:rPr>
              <w:t>форме)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https://m.edsoo.ru/31561a0f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союзной и бессоюзной связи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https://m.edsoo.ru/a4071d1a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https://m.edsoo.ru/d4d4bc86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https://m.edsoo.ru/b3e7bf44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https://m.edsoo.ru/6be5115a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https://m.edsoo.ru/1c7f2682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видами связи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https://m.edsoo.ru/f76b4556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https://m.edsoo.ru/142fb878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"Сложные предложения с разными видами союзной и бессоюзной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https://m.edsoo.ru/c9652322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https://m.edsoo.ru/be5268f5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https://m.edsoo.ru/765f143f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https://m.edsoo.ru/4a3a4900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https://m.edsoo.ru/4f8fc8c8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https://m.edsoo.ru/6f0eebaf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https://m.edsoo.ru/0893863e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</w:pPr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https://m.edsoo.ru/1ce4b2f8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https://m.edsoo.ru/90bbe5ff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Двоеточие в простом и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https://m.edsoo.ru/6d8a513e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D7276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https://m.edsoo.ru/d404acba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D72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76C" w:rsidRDefault="00D7276C"/>
        </w:tc>
      </w:tr>
    </w:tbl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D7276C">
      <w:pPr>
        <w:sectPr w:rsidR="00D727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before="199" w:after="199" w:line="336" w:lineRule="auto"/>
        <w:ind w:left="120"/>
      </w:pPr>
      <w:bookmarkStart w:id="10" w:name="block-5850742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D7276C" w:rsidRDefault="006060F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D7276C" w:rsidRDefault="00D7276C">
      <w:pPr>
        <w:spacing w:before="199" w:after="199" w:line="336" w:lineRule="auto"/>
        <w:ind w:left="120"/>
      </w:pPr>
    </w:p>
    <w:p w:rsidR="00D7276C" w:rsidRDefault="006060F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жизненных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наблюдений, чтения научно-учебной, художественной и научно-популярной литературы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</w:t>
            </w:r>
            <w:r>
              <w:rPr>
                <w:rFonts w:ascii="Times New Roman" w:hAnsi="Times New Roman"/>
                <w:color w:val="000000"/>
                <w:sz w:val="24"/>
              </w:rPr>
              <w:t>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</w:t>
            </w:r>
            <w:r>
              <w:rPr>
                <w:rFonts w:ascii="Times New Roman" w:hAnsi="Times New Roman"/>
                <w:color w:val="000000"/>
                <w:sz w:val="24"/>
              </w:rPr>
              <w:t>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пересказывать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прочитанный или прослушанный текст объёмом не менее 100 слов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основ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ых средств для создания высказывания в соответствии с целью, темой и коммуникативным замыслом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связи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льно-смысловому типу речи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различать прямое и переносное значения слова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лексический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</w:t>
            </w:r>
            <w:r>
              <w:rPr>
                <w:rFonts w:ascii="Times New Roman" w:hAnsi="Times New Roman"/>
                <w:color w:val="000000"/>
                <w:sz w:val="24"/>
              </w:rPr>
              <w:t>авку, суффикс, окончание), выделять основу слова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лексико-грамматических разрядах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слов, о грамматическом значении слова, о системе частей речи в русском языке для решения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задач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</w:t>
            </w:r>
            <w:r>
              <w:rPr>
                <w:rFonts w:ascii="Times New Roman" w:hAnsi="Times New Roman"/>
                <w:color w:val="000000"/>
                <w:sz w:val="24"/>
              </w:rPr>
              <w:t>яемые имена существительные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полную и краткую формы имён прилагательных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</w:t>
            </w:r>
            <w:r>
              <w:rPr>
                <w:rFonts w:ascii="Times New Roman" w:hAnsi="Times New Roman"/>
                <w:color w:val="000000"/>
                <w:sz w:val="24"/>
              </w:rPr>
              <w:t>оль в словосочетании и предложении, а также в речи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грамматические свойства инфинитива (неопределённой формы) глагола, выделять его </w:t>
            </w:r>
            <w:r>
              <w:rPr>
                <w:rFonts w:ascii="Times New Roman" w:hAnsi="Times New Roman"/>
                <w:color w:val="000000"/>
                <w:sz w:val="24"/>
              </w:rPr>
              <w:t>основу, выделять основу настоящего (будущего простого) времени глагола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единицы синтаксиса (словосо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четание и предложение) 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предложения по цели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(повествовательные, побудительные, вопросительные)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</w:t>
            </w:r>
            <w:r>
              <w:rPr>
                <w:rFonts w:ascii="Times New Roman" w:hAnsi="Times New Roman"/>
                <w:color w:val="000000"/>
                <w:sz w:val="24"/>
              </w:rPr>
              <w:t>навать предложения по наличию второстепенных членов (распространённые и нераспространённые)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ологические средства выражения второстепенных членов предложения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произношения имён существительных,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в них ударения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слова-паронимы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</w:t>
            </w:r>
            <w:r>
              <w:rPr>
                <w:rFonts w:ascii="Times New Roman" w:hAnsi="Times New Roman"/>
                <w:color w:val="000000"/>
                <w:sz w:val="24"/>
              </w:rPr>
              <w:t>овоизменения глаголов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</w:t>
            </w:r>
            <w:r>
              <w:rPr>
                <w:rFonts w:ascii="Times New Roman" w:hAnsi="Times New Roman"/>
                <w:color w:val="000000"/>
                <w:sz w:val="24"/>
              </w:rPr>
              <w:t>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</w:t>
            </w:r>
            <w:r>
              <w:rPr>
                <w:rFonts w:ascii="Times New Roman" w:hAnsi="Times New Roman"/>
                <w:color w:val="000000"/>
                <w:sz w:val="24"/>
              </w:rPr>
              <w:t>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предложениях с прямой речью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D727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 использовать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суффиксами оценки в собственной речи</w:t>
            </w:r>
          </w:p>
        </w:tc>
      </w:tr>
    </w:tbl>
    <w:p w:rsidR="00D7276C" w:rsidRDefault="00D7276C">
      <w:pPr>
        <w:spacing w:after="0"/>
        <w:ind w:left="120"/>
      </w:pPr>
    </w:p>
    <w:p w:rsidR="00D7276C" w:rsidRDefault="006060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</w:t>
            </w:r>
            <w:r>
              <w:rPr>
                <w:rFonts w:ascii="Times New Roman" w:hAnsi="Times New Roman"/>
                <w:color w:val="000000"/>
                <w:sz w:val="24"/>
              </w:rPr>
              <w:t>в речи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</w:t>
            </w:r>
            <w:r>
              <w:rPr>
                <w:rFonts w:ascii="Times New Roman" w:hAnsi="Times New Roman"/>
                <w:color w:val="000000"/>
                <w:sz w:val="24"/>
              </w:rPr>
              <w:t>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</w:t>
            </w:r>
            <w:r>
              <w:rPr>
                <w:rFonts w:ascii="Times New Roman" w:hAnsi="Times New Roman"/>
                <w:color w:val="000000"/>
                <w:sz w:val="24"/>
              </w:rPr>
              <w:t>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</w:t>
            </w:r>
            <w:r>
              <w:rPr>
                <w:rFonts w:ascii="Times New Roman" w:hAnsi="Times New Roman"/>
                <w:color w:val="000000"/>
                <w:sz w:val="24"/>
              </w:rPr>
              <w:t>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</w:t>
            </w:r>
            <w:r>
              <w:rPr>
                <w:rFonts w:ascii="Times New Roman" w:hAnsi="Times New Roman"/>
                <w:color w:val="000000"/>
                <w:sz w:val="24"/>
              </w:rPr>
              <w:t>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«Текст»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тексты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</w:t>
            </w:r>
            <w:r>
              <w:rPr>
                <w:rFonts w:ascii="Times New Roman" w:hAnsi="Times New Roman"/>
                <w:color w:val="000000"/>
                <w:sz w:val="24"/>
              </w:rPr>
              <w:t>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функциональной разновидности и жанра сочинения, характера темы)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</w:t>
            </w:r>
            <w:r>
              <w:rPr>
                <w:rFonts w:ascii="Times New Roman" w:hAnsi="Times New Roman"/>
                <w:color w:val="000000"/>
                <w:sz w:val="24"/>
              </w:rPr>
              <w:t>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собственные тексты с использованием знания норм современного русского литературного языка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</w:t>
            </w:r>
            <w:r>
              <w:rPr>
                <w:rFonts w:ascii="Times New Roman" w:hAnsi="Times New Roman"/>
                <w:color w:val="000000"/>
                <w:sz w:val="24"/>
              </w:rPr>
              <w:t>ка)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об официально-деловом 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научном стиле в речевой практике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</w:t>
            </w:r>
            <w:r>
              <w:rPr>
                <w:rFonts w:ascii="Times New Roman" w:hAnsi="Times New Roman"/>
                <w:color w:val="000000"/>
                <w:sz w:val="24"/>
              </w:rPr>
              <w:t>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оводить лексический анализ слов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</w:t>
            </w:r>
            <w:r>
              <w:rPr>
                <w:rFonts w:ascii="Times New Roman" w:hAnsi="Times New Roman"/>
                <w:color w:val="000000"/>
                <w:sz w:val="24"/>
              </w:rPr>
              <w:t>агательных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числительных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склонения, словообразования местоимений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наклонение глагола, значение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изъявительном, условном и повелительном наклонениях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</w:t>
            </w:r>
            <w:r>
              <w:rPr>
                <w:rFonts w:ascii="Times New Roman" w:hAnsi="Times New Roman"/>
                <w:color w:val="000000"/>
                <w:sz w:val="24"/>
              </w:rPr>
              <w:t>сический анализ словосочетаний и предложений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нормы произношения имён существительных и имён прилагательных, постановки в них ударения (в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рамках изученного)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спользовать толковые словари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именах прилагательных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слитного, раздельного и дефисного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ситуацию употребления фразеологизма</w:t>
            </w:r>
          </w:p>
        </w:tc>
      </w:tr>
    </w:tbl>
    <w:p w:rsidR="00D7276C" w:rsidRDefault="00D7276C">
      <w:pPr>
        <w:spacing w:after="0"/>
        <w:ind w:left="120"/>
      </w:pPr>
    </w:p>
    <w:p w:rsidR="00D7276C" w:rsidRDefault="006060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200 слов)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</w:t>
            </w:r>
            <w:r>
              <w:rPr>
                <w:rFonts w:ascii="Times New Roman" w:hAnsi="Times New Roman"/>
                <w:color w:val="000000"/>
                <w:sz w:val="24"/>
              </w:rPr>
              <w:t>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сочинения, характера темы)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</w:t>
            </w:r>
            <w:r>
              <w:rPr>
                <w:rFonts w:ascii="Times New Roman" w:hAnsi="Times New Roman"/>
                <w:color w:val="000000"/>
                <w:sz w:val="24"/>
              </w:rPr>
              <w:t>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</w:t>
            </w:r>
            <w:r>
              <w:rPr>
                <w:rFonts w:ascii="Times New Roman" w:hAnsi="Times New Roman"/>
                <w:color w:val="000000"/>
                <w:sz w:val="24"/>
              </w:rPr>
              <w:t>арей и справочной литературы, и использовать её в учебной деятельности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научно-учебного текста в виде таблицы, схемы; представлять содержание таблицы, схемы в виде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«Функциональные разновидности языка»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ического стиля 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сты публицистического стиля в жанре репортажа, заметки, интервью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 инструкции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</w:t>
            </w:r>
            <w:r>
              <w:rPr>
                <w:rFonts w:ascii="Times New Roman" w:hAnsi="Times New Roman"/>
                <w:color w:val="000000"/>
                <w:sz w:val="24"/>
              </w:rPr>
              <w:t>частия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 и наречия в деепричастии, синтаксическую функцию деепричастия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Конструировать деепричастный оборот, определять роль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 в предложении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роводить морфологический анализ наречий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</w:t>
            </w:r>
            <w:r>
              <w:rPr>
                <w:rFonts w:ascii="Times New Roman" w:hAnsi="Times New Roman"/>
                <w:color w:val="000000"/>
                <w:sz w:val="24"/>
              </w:rPr>
              <w:t>объяснять их отличия от самостоятельных частей речи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звукоподражательных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</w:t>
            </w:r>
            <w:r>
              <w:rPr>
                <w:rFonts w:ascii="Times New Roman" w:hAnsi="Times New Roman"/>
                <w:color w:val="000000"/>
                <w:sz w:val="24"/>
              </w:rPr>
              <w:t>лов (на основе изученного), в том числе с использованием фразеологических словарей русского языка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значением и стилистическими особенностями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</w:t>
            </w:r>
            <w:r>
              <w:rPr>
                <w:rFonts w:ascii="Times New Roman" w:hAnsi="Times New Roman"/>
                <w:color w:val="000000"/>
                <w:sz w:val="24"/>
              </w:rPr>
              <w:t>ными деепричастиями и деепричастными оборотами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предлогов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</w:t>
            </w:r>
            <w:r>
              <w:rPr>
                <w:rFonts w:ascii="Times New Roman" w:hAnsi="Times New Roman"/>
                <w:color w:val="000000"/>
                <w:sz w:val="24"/>
              </w:rPr>
              <w:t>дать пунктуационные нормы оформления предложений с междометиями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тексте: фонетические (звукопись), словообразовательные, лексические</w:t>
            </w:r>
          </w:p>
        </w:tc>
      </w:tr>
      <w:tr w:rsidR="00D727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D7276C" w:rsidRDefault="00D7276C">
      <w:pPr>
        <w:spacing w:after="0"/>
        <w:ind w:left="120"/>
      </w:pPr>
    </w:p>
    <w:p w:rsidR="00D7276C" w:rsidRDefault="006060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8 предложений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</w:t>
            </w:r>
            <w:r>
              <w:rPr>
                <w:rFonts w:ascii="Times New Roman" w:hAnsi="Times New Roman"/>
                <w:color w:val="000000"/>
                <w:sz w:val="24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</w:t>
            </w:r>
            <w:r>
              <w:rPr>
                <w:rFonts w:ascii="Times New Roman" w:hAnsi="Times New Roman"/>
                <w:color w:val="000000"/>
                <w:sz w:val="24"/>
              </w:rPr>
              <w:t>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</w:t>
            </w:r>
            <w:r>
              <w:rPr>
                <w:rFonts w:ascii="Times New Roman" w:hAnsi="Times New Roman"/>
                <w:color w:val="000000"/>
                <w:sz w:val="24"/>
              </w:rPr>
              <w:t>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</w:t>
            </w:r>
            <w:r>
              <w:rPr>
                <w:rFonts w:ascii="Times New Roman" w:hAnsi="Times New Roman"/>
                <w:color w:val="000000"/>
                <w:sz w:val="24"/>
              </w:rPr>
              <w:t>елью, темой и коммуникативным замыслом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средства связи предложений в тексте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</w:t>
            </w:r>
            <w:r>
              <w:rPr>
                <w:rFonts w:ascii="Times New Roman" w:hAnsi="Times New Roman"/>
                <w:color w:val="000000"/>
                <w:sz w:val="24"/>
              </w:rPr>
              <w:t>стей языка и жанров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словарей и справочной литературы, и использовать её в учебной деятельности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авлять содержание таблицы, схемы в виде текста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разновидности языка»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</w:t>
            </w:r>
            <w:r>
              <w:rPr>
                <w:rFonts w:ascii="Times New Roman" w:hAnsi="Times New Roman"/>
                <w:color w:val="000000"/>
                <w:sz w:val="24"/>
              </w:rPr>
              <w:t>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</w:t>
            </w:r>
            <w:r>
              <w:rPr>
                <w:rFonts w:ascii="Times New Roman" w:hAnsi="Times New Roman"/>
                <w:color w:val="000000"/>
                <w:sz w:val="24"/>
              </w:rPr>
              <w:t>чную тему)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односоставные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односоставных предложений (назывное предложение, определённо-личное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</w:t>
            </w:r>
            <w:r>
              <w:rPr>
                <w:rFonts w:ascii="Times New Roman" w:hAnsi="Times New Roman"/>
                <w:color w:val="000000"/>
                <w:sz w:val="24"/>
              </w:rPr>
              <w:t>аний однородных членов разных типов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употребления неполных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D727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</w:t>
            </w:r>
            <w:r>
              <w:rPr>
                <w:rFonts w:ascii="Times New Roman" w:hAnsi="Times New Roman"/>
                <w:color w:val="000000"/>
                <w:sz w:val="24"/>
              </w:rPr>
              <w:t>ую форму изложения</w:t>
            </w:r>
          </w:p>
        </w:tc>
      </w:tr>
    </w:tbl>
    <w:p w:rsidR="00D7276C" w:rsidRDefault="00D7276C">
      <w:pPr>
        <w:spacing w:after="0"/>
        <w:ind w:left="120"/>
      </w:pPr>
    </w:p>
    <w:p w:rsidR="00D7276C" w:rsidRDefault="006060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</w:t>
            </w:r>
            <w:r>
              <w:rPr>
                <w:rFonts w:ascii="Times New Roman" w:hAnsi="Times New Roman"/>
                <w:color w:val="000000"/>
                <w:sz w:val="24"/>
              </w:rPr>
              <w:t>ть прочитанный или прослушанный текст объёмом не менее 150 слов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</w:t>
            </w:r>
            <w:r>
              <w:rPr>
                <w:rFonts w:ascii="Times New Roman" w:hAnsi="Times New Roman"/>
                <w:color w:val="000000"/>
                <w:sz w:val="24"/>
              </w:rPr>
              <w:t>ние-доказательство, оценочные высказывания)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текста в </w:t>
            </w:r>
            <w:r>
              <w:rPr>
                <w:rFonts w:ascii="Times New Roman" w:hAnsi="Times New Roman"/>
                <w:color w:val="000000"/>
                <w:sz w:val="24"/>
              </w:rPr>
              <w:t>виде таблицы, схемы, представлять содержание таблицы, схемы в виде текста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</w:t>
            </w:r>
            <w:r>
              <w:rPr>
                <w:rFonts w:ascii="Times New Roman" w:hAnsi="Times New Roman"/>
                <w:color w:val="000000"/>
                <w:sz w:val="24"/>
              </w:rPr>
              <w:t>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и (или) созданные другими обучающимися тексты в целях совершенствования их содержания (проверка фактического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материала, начальный логический анализ текста – целостность, связность, информативность)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</w:t>
            </w:r>
            <w:r>
              <w:rPr>
                <w:rFonts w:ascii="Times New Roman" w:hAnsi="Times New Roman"/>
                <w:color w:val="000000"/>
                <w:sz w:val="24"/>
              </w:rPr>
              <w:t>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создании собственного текста нормы составления тезисов, конспекта,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реферата; составлять тезисы, конспект, писать рецензию, реферат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</w:t>
            </w:r>
            <w:r>
              <w:rPr>
                <w:rFonts w:ascii="Times New Roman" w:hAnsi="Times New Roman"/>
                <w:color w:val="000000"/>
                <w:sz w:val="24"/>
              </w:rPr>
              <w:t>вые недостатки, редактировать текст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средства синтаксической 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 сложного предложения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</w:t>
            </w:r>
            <w:r>
              <w:rPr>
                <w:rFonts w:ascii="Times New Roman" w:hAnsi="Times New Roman"/>
                <w:color w:val="000000"/>
                <w:sz w:val="24"/>
              </w:rPr>
              <w:t>онационное единство частей сложного предложения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</w:t>
            </w:r>
            <w:r>
              <w:rPr>
                <w:rFonts w:ascii="Times New Roman" w:hAnsi="Times New Roman"/>
                <w:color w:val="000000"/>
                <w:sz w:val="24"/>
              </w:rPr>
              <w:t>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сложноподчинённые предложения, выделять главную и придаточную части предложения,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связи частей сложноподчинённого предложения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</w:t>
            </w:r>
            <w:r>
              <w:rPr>
                <w:rFonts w:ascii="Times New Roman" w:hAnsi="Times New Roman"/>
                <w:color w:val="000000"/>
                <w:sz w:val="24"/>
              </w:rPr>
              <w:t>и, выявлять особенности их строения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</w:t>
            </w:r>
            <w:r>
              <w:rPr>
                <w:rFonts w:ascii="Times New Roman" w:hAnsi="Times New Roman"/>
                <w:color w:val="000000"/>
                <w:sz w:val="24"/>
              </w:rPr>
              <w:t>и)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явления грамматической синонимии сложноподчинённых предложений и простых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обособленными членами, использовать соответствующие конструкции в речи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сложноподчинённого предложения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</w:t>
            </w:r>
            <w:r>
              <w:rPr>
                <w:rFonts w:ascii="Times New Roman" w:hAnsi="Times New Roman"/>
                <w:color w:val="000000"/>
                <w:sz w:val="24"/>
              </w:rPr>
              <w:t>ия предложений с прямой и косвенной речью, при цитировании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сложноподчинённых предложениях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«Выразительность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 речи»</w:t>
            </w:r>
          </w:p>
        </w:tc>
      </w:tr>
      <w:tr w:rsidR="00D727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D7276C" w:rsidRDefault="00D7276C">
      <w:pPr>
        <w:spacing w:after="0"/>
        <w:ind w:left="120"/>
      </w:pPr>
    </w:p>
    <w:p w:rsidR="00D7276C" w:rsidRDefault="00D7276C">
      <w:pPr>
        <w:sectPr w:rsidR="00D7276C">
          <w:pgSz w:w="11906" w:h="16383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before="199" w:after="199"/>
        <w:ind w:left="120"/>
      </w:pPr>
      <w:bookmarkStart w:id="11" w:name="block-5850742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7276C" w:rsidRDefault="00D7276C">
      <w:pPr>
        <w:spacing w:before="199" w:after="199"/>
        <w:ind w:left="120"/>
      </w:pPr>
    </w:p>
    <w:p w:rsidR="00D7276C" w:rsidRDefault="006060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</w:t>
            </w:r>
            <w:r>
              <w:rPr>
                <w:rFonts w:ascii="Times New Roman" w:hAnsi="Times New Roman"/>
                <w:color w:val="000000"/>
                <w:sz w:val="24"/>
              </w:rPr>
              <w:t>ассказчика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</w:t>
            </w:r>
            <w:r>
              <w:rPr>
                <w:rFonts w:ascii="Times New Roman" w:hAnsi="Times New Roman"/>
                <w:color w:val="000000"/>
                <w:sz w:val="24"/>
              </w:rPr>
              <w:t>мотровое, поисковое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Композиционная структура текста. Абзац как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средство деления текста на композиционно-смысловые части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</w:t>
            </w:r>
            <w:r>
              <w:rPr>
                <w:rFonts w:ascii="Times New Roman" w:hAnsi="Times New Roman"/>
                <w:color w:val="000000"/>
                <w:sz w:val="24"/>
              </w:rPr>
              <w:t>екста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</w:t>
            </w:r>
            <w:r>
              <w:rPr>
                <w:rFonts w:ascii="Times New Roman" w:hAnsi="Times New Roman"/>
                <w:color w:val="000000"/>
                <w:sz w:val="24"/>
              </w:rPr>
              <w:t>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Тематические группы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 </w:t>
            </w:r>
            <w:r>
              <w:rPr>
                <w:rFonts w:ascii="Times New Roman" w:hAnsi="Times New Roman"/>
                <w:color w:val="000000"/>
                <w:sz w:val="24"/>
              </w:rPr>
              <w:t>(корень, приставка, суффикс, окончание)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</w:t>
            </w:r>
            <w:r>
              <w:rPr>
                <w:rFonts w:ascii="Times New Roman" w:hAnsi="Times New Roman"/>
                <w:color w:val="000000"/>
                <w:sz w:val="24"/>
              </w:rPr>
              <w:t>енные и нарицательные; имена существительные одушевлённые и неодушевлённые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существительные, имеющие форму только единственного или только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возвратные и невозвратные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ение и его признаки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 и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</w:t>
            </w:r>
            <w:r>
              <w:rPr>
                <w:rFonts w:ascii="Times New Roman" w:hAnsi="Times New Roman"/>
                <w:color w:val="000000"/>
                <w:sz w:val="24"/>
              </w:rPr>
              <w:t>ени числительного в форме именительного падежа с существительным в форме родительного падежа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</w:t>
            </w:r>
            <w:r>
              <w:rPr>
                <w:rFonts w:ascii="Times New Roman" w:hAnsi="Times New Roman"/>
                <w:color w:val="000000"/>
                <w:sz w:val="24"/>
              </w:rPr>
              <w:t>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«орфограмма». Буквенные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небуквенные орфограммы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</w:t>
            </w:r>
            <w:r>
              <w:rPr>
                <w:rFonts w:ascii="Times New Roman" w:hAnsi="Times New Roman"/>
                <w:color w:val="000000"/>
                <w:sz w:val="24"/>
              </w:rPr>
              <w:t>оверяемыми, непроверяемыми, непроизносимыми согласными (в рамках изученного)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727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Уместное использование слов с суффиксами </w:t>
            </w:r>
            <w:r>
              <w:rPr>
                <w:rFonts w:ascii="Times New Roman" w:hAnsi="Times New Roman"/>
                <w:color w:val="000000"/>
                <w:sz w:val="24"/>
              </w:rPr>
              <w:t>оценки в собственной речи</w:t>
            </w:r>
          </w:p>
        </w:tc>
      </w:tr>
    </w:tbl>
    <w:p w:rsidR="00D7276C" w:rsidRDefault="00D7276C">
      <w:pPr>
        <w:spacing w:after="0"/>
        <w:ind w:left="120"/>
      </w:pPr>
    </w:p>
    <w:p w:rsidR="00D7276C" w:rsidRDefault="006060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монолог-повествование,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новидности языка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происхождения: исконно русские и заимствованные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сферы употребления: общеупотребительная лексика и лексика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ограниченного употребления (диалектизмы, термины, профессионализмы, жаргонизмы)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другую)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 числительные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Синтаксические функции местоимений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</w:t>
            </w:r>
            <w:r>
              <w:rPr>
                <w:rFonts w:ascii="Times New Roman" w:hAnsi="Times New Roman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имён существительных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числительных; написание двойных согласных;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раздельное, дефисное написание числительных; нормы правописания окончаний числительных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D727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D7276C" w:rsidRDefault="00D7276C">
      <w:pPr>
        <w:spacing w:after="0"/>
        <w:ind w:left="120"/>
      </w:pPr>
    </w:p>
    <w:p w:rsidR="00D7276C" w:rsidRDefault="006060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запрос информации, сообщение информации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</w:t>
            </w:r>
            <w:r>
              <w:rPr>
                <w:rFonts w:ascii="Times New Roman" w:hAnsi="Times New Roman"/>
                <w:color w:val="000000"/>
                <w:sz w:val="24"/>
              </w:rPr>
              <w:t>исный); главная и второстепенная информация текста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Сфера употребления, функции, языковые особенности. Жанры публицистического стиля (репортаж, заметка, интервью).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языковых средств выразительности в текстах публицистического стиля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 и имени прилагательного в причастии. Синтаксические функции причастия, роль в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 по значению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слов категории состояния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 </w:t>
            </w:r>
            <w:r>
              <w:rPr>
                <w:rFonts w:ascii="Times New Roman" w:hAnsi="Times New Roman"/>
                <w:color w:val="000000"/>
                <w:sz w:val="24"/>
              </w:rPr>
              <w:t>как служебная часть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ударения в наречиях, </w:t>
            </w:r>
            <w:r>
              <w:rPr>
                <w:rFonts w:ascii="Times New Roman" w:hAnsi="Times New Roman"/>
                <w:color w:val="000000"/>
                <w:sz w:val="24"/>
              </w:rPr>
              <w:t>нормы произношения наречий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</w:t>
            </w:r>
            <w:r>
              <w:rPr>
                <w:rFonts w:ascii="Times New Roman" w:hAnsi="Times New Roman"/>
                <w:color w:val="000000"/>
                <w:sz w:val="24"/>
              </w:rPr>
              <w:t>ней сравнения наречий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</w:t>
            </w:r>
            <w:r>
              <w:rPr>
                <w:rFonts w:ascii="Times New Roman" w:hAnsi="Times New Roman"/>
                <w:color w:val="000000"/>
                <w:sz w:val="24"/>
              </w:rPr>
              <w:t>адежных окончаний причастий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одиночным деепричастием и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деепричастным оборотом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727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D7276C" w:rsidRDefault="00D7276C">
      <w:pPr>
        <w:spacing w:after="0"/>
        <w:ind w:left="120"/>
      </w:pPr>
    </w:p>
    <w:p w:rsidR="00D7276C" w:rsidRDefault="006060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 (повествование,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описание, рассуждение)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Сфера употребления,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языковые особенности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научного стиля (реферат, доклад на </w:t>
            </w:r>
            <w:r>
              <w:rPr>
                <w:rFonts w:ascii="Times New Roman" w:hAnsi="Times New Roman"/>
                <w:color w:val="000000"/>
                <w:sz w:val="24"/>
              </w:rPr>
              <w:t>научную тему)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словосочетаний по морфологическим свойствам главного слова: глагольные, </w:t>
            </w:r>
            <w:r>
              <w:rPr>
                <w:rFonts w:ascii="Times New Roman" w:hAnsi="Times New Roman"/>
                <w:color w:val="000000"/>
                <w:sz w:val="24"/>
              </w:rPr>
              <w:t>именные, наречные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(повествовательные, вопросительные, побудительные)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простых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наличию главных членов (двусоставные, односоставные)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</w:t>
            </w:r>
            <w:r>
              <w:rPr>
                <w:rFonts w:ascii="Times New Roman" w:hAnsi="Times New Roman"/>
                <w:color w:val="000000"/>
                <w:sz w:val="24"/>
              </w:rPr>
              <w:t>ожнённое предложение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 сообщения, порядка мыслей и их связи, способа оформления мыслей)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словосочетаний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согласования сказуемого с подлежащим, выраженным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предложениях с вводными и вставными конструкциями, обращениями и междометиями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оформления предложения в устной и письменной речи (интонация,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логическое ударение, знаки препинания). Нормы использования инверсии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D7276C" w:rsidRDefault="00D7276C">
      <w:pPr>
        <w:spacing w:after="0"/>
        <w:ind w:left="120"/>
      </w:pPr>
    </w:p>
    <w:p w:rsidR="00D7276C" w:rsidRDefault="006060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7276C" w:rsidRDefault="00D727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сжатое, выборочное изложение прочитанного или прослушанного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</w:t>
            </w:r>
            <w:r>
              <w:rPr>
                <w:rFonts w:ascii="Times New Roman" w:hAnsi="Times New Roman"/>
                <w:color w:val="000000"/>
                <w:sz w:val="24"/>
              </w:rPr>
              <w:t>ингвистическими словарями, справочной литературой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разных функционально-смысловых типов речи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ционная переработка текста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(повторение, обобщение)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r>
              <w:rPr>
                <w:rFonts w:ascii="Times New Roman" w:hAnsi="Times New Roman"/>
                <w:color w:val="000000"/>
                <w:sz w:val="24"/>
              </w:rPr>
              <w:t>а языка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сложносочинённом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его строении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слова.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t>подчинительных союзов и союзных слов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</w:t>
            </w:r>
            <w:r>
              <w:rPr>
                <w:rFonts w:ascii="Times New Roman" w:hAnsi="Times New Roman"/>
                <w:color w:val="000000"/>
                <w:sz w:val="24"/>
              </w:rPr>
              <w:t>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</w:t>
            </w:r>
            <w:r>
              <w:rPr>
                <w:rFonts w:ascii="Times New Roman" w:hAnsi="Times New Roman"/>
                <w:color w:val="000000"/>
                <w:sz w:val="24"/>
              </w:rPr>
              <w:t>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</w:t>
            </w:r>
            <w:r>
              <w:rPr>
                <w:rFonts w:ascii="Times New Roman" w:hAnsi="Times New Roman"/>
                <w:color w:val="000000"/>
                <w:sz w:val="24"/>
              </w:rPr>
              <w:t>ледовательное подчинение придаточных частей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сложных предложений с разными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простых предложений с однородными членами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сложноподчинённого предложения, место придаточного определительного в сложноподчинённом предложении;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Типичные грамматические ошибки при построении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косвенной речью, с прямой речью, при </w:t>
            </w:r>
            <w:r>
              <w:rPr>
                <w:rFonts w:ascii="Times New Roman" w:hAnsi="Times New Roman"/>
                <w:color w:val="000000"/>
                <w:sz w:val="24"/>
              </w:rPr>
              <w:t>цитировании. Способы включения цитат в высказывание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727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изобразительно-выразительные средства русского языка, их использование в речи (метафора, эпитет, сравнение, гипербола, </w:t>
            </w:r>
            <w:r>
              <w:rPr>
                <w:rFonts w:ascii="Times New Roman" w:hAnsi="Times New Roman"/>
                <w:color w:val="000000"/>
                <w:sz w:val="24"/>
              </w:rPr>
              <w:t>олицетворение и другие)</w:t>
            </w:r>
          </w:p>
        </w:tc>
      </w:tr>
    </w:tbl>
    <w:p w:rsidR="00D7276C" w:rsidRDefault="00D7276C">
      <w:pPr>
        <w:sectPr w:rsidR="00D7276C">
          <w:pgSz w:w="11906" w:h="16383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before="199" w:after="199" w:line="336" w:lineRule="auto"/>
        <w:ind w:left="120"/>
      </w:pPr>
      <w:bookmarkStart w:id="12" w:name="block-5850742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D7276C" w:rsidRDefault="00D7276C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D7276C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уровня освоения основной образовательной программы основного общего образования на основе ФГОС 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</w:t>
            </w:r>
            <w:r>
              <w:rPr>
                <w:rFonts w:ascii="Times New Roman" w:hAnsi="Times New Roman"/>
                <w:color w:val="000000"/>
                <w:sz w:val="24"/>
              </w:rPr>
              <w:t>ствия (в том числе общения при помощи современных средств устной и письменной коммуникации):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обсуждение и чёткая формулировка цели, плана совместной групповой деятельности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типов речи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главной и второстепенной информации, явной и скрытой информации в тексте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</w:t>
            </w:r>
            <w:r>
              <w:rPr>
                <w:rFonts w:ascii="Times New Roman" w:hAnsi="Times New Roman"/>
                <w:color w:val="000000"/>
                <w:sz w:val="24"/>
              </w:rPr>
              <w:t>ие текста или его фрагмента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</w:t>
            </w:r>
            <w:r>
              <w:rPr>
                <w:rFonts w:ascii="Times New Roman" w:hAnsi="Times New Roman"/>
                <w:color w:val="000000"/>
                <w:sz w:val="24"/>
              </w:rPr>
              <w:t>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устный пересказ прочитанного или прослушанного текста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150 слов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</w:t>
            </w:r>
            <w:r>
              <w:rPr>
                <w:rFonts w:ascii="Times New Roman" w:hAnsi="Times New Roman"/>
                <w:color w:val="000000"/>
                <w:sz w:val="24"/>
              </w:rPr>
              <w:t>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и оценивание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</w:t>
            </w:r>
            <w:r>
              <w:rPr>
                <w:rFonts w:ascii="Times New Roman" w:hAnsi="Times New Roman"/>
                <w:color w:val="000000"/>
                <w:sz w:val="24"/>
              </w:rPr>
              <w:t>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>м; определение звукового состава слова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переносного значений слова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</w:t>
            </w:r>
            <w:r>
              <w:rPr>
                <w:rFonts w:ascii="Times New Roman" w:hAnsi="Times New Roman"/>
                <w:color w:val="000000"/>
                <w:sz w:val="24"/>
              </w:rPr>
              <w:t>ы, жаргонизмы, разговорная лексика); определение стилистической окраски слова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</w:t>
            </w:r>
            <w:r>
              <w:rPr>
                <w:rFonts w:ascii="Times New Roman" w:hAnsi="Times New Roman"/>
                <w:color w:val="000000"/>
                <w:sz w:val="24"/>
              </w:rPr>
              <w:t>, частиц, междометий, звукоподражательных слов, причастий, деепричастий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основных видов словосочетаний по морфологическим свойствам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слова (именные, глагольные, наречные)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</w:t>
            </w:r>
            <w:r>
              <w:rPr>
                <w:rFonts w:ascii="Times New Roman" w:hAnsi="Times New Roman"/>
                <w:color w:val="000000"/>
                <w:sz w:val="24"/>
              </w:rPr>
              <w:t>енами, обращением, вводными словами, предложениями и вставными конструкциями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</w:t>
            </w:r>
            <w:r>
              <w:rPr>
                <w:rFonts w:ascii="Times New Roman" w:hAnsi="Times New Roman"/>
                <w:color w:val="000000"/>
                <w:sz w:val="24"/>
              </w:rPr>
              <w:t>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  <w:r>
              <w:rPr>
                <w:rFonts w:ascii="Times New Roman" w:hAnsi="Times New Roman"/>
                <w:color w:val="000000"/>
                <w:sz w:val="24"/>
              </w:rPr>
              <w:t>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</w:t>
            </w:r>
            <w:r>
              <w:rPr>
                <w:rFonts w:ascii="Times New Roman" w:hAnsi="Times New Roman"/>
                <w:color w:val="000000"/>
                <w:sz w:val="24"/>
              </w:rPr>
              <w:t>менного), второстепенных членов предложения (определения, дополнения, обстоятельства)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</w:t>
            </w:r>
            <w:r>
              <w:rPr>
                <w:rFonts w:ascii="Times New Roman" w:hAnsi="Times New Roman"/>
                <w:color w:val="000000"/>
                <w:sz w:val="24"/>
              </w:rPr>
              <w:t>есколькими придаточными (с однородным, неоднородным или последовательным подчинением придаточных)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видов сложноподчинённых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</w:t>
            </w:r>
            <w:r>
              <w:rPr>
                <w:rFonts w:ascii="Times New Roman" w:hAnsi="Times New Roman"/>
                <w:color w:val="000000"/>
                <w:sz w:val="24"/>
              </w:rPr>
              <w:t>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 анализа слова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пунктуационного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текста или его фрагмента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>ионных особенностей, количества микротем и абзацев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или текстового фрагмента с точки зрения его принадлежности к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функционально-смысловому типу речи и функциональной разновидности языка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</w:t>
            </w:r>
            <w:r>
              <w:rPr>
                <w:rFonts w:ascii="Times New Roman" w:hAnsi="Times New Roman"/>
                <w:color w:val="000000"/>
                <w:sz w:val="24"/>
              </w:rPr>
              <w:t>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</w:t>
            </w:r>
            <w:r>
              <w:rPr>
                <w:rFonts w:ascii="Times New Roman" w:hAnsi="Times New Roman"/>
                <w:color w:val="000000"/>
                <w:sz w:val="24"/>
              </w:rPr>
              <w:t>ислительных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</w:t>
            </w:r>
            <w:r>
              <w:rPr>
                <w:rFonts w:ascii="Times New Roman" w:hAnsi="Times New Roman"/>
                <w:color w:val="000000"/>
                <w:sz w:val="24"/>
              </w:rPr>
              <w:t>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их грамматическим значением и других.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слов и их частей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D727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</w:t>
            </w:r>
            <w:r>
              <w:rPr>
                <w:rFonts w:ascii="Times New Roman" w:hAnsi="Times New Roman"/>
                <w:color w:val="000000"/>
                <w:sz w:val="24"/>
              </w:rPr>
              <w:t>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D7276C" w:rsidRDefault="00D7276C">
      <w:pPr>
        <w:spacing w:after="0" w:line="336" w:lineRule="auto"/>
        <w:ind w:left="120"/>
        <w:jc w:val="right"/>
      </w:pPr>
    </w:p>
    <w:p w:rsidR="00D7276C" w:rsidRDefault="00D7276C">
      <w:pPr>
        <w:sectPr w:rsidR="00D7276C">
          <w:pgSz w:w="11906" w:h="16383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before="199" w:after="199"/>
        <w:ind w:left="120"/>
      </w:pPr>
      <w:bookmarkStart w:id="13" w:name="block-5850742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D7276C" w:rsidRDefault="00D7276C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D7276C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монолог-повествование,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монолог-рассуждение; сообщение на лингвистическую тему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иллюстраций, фотографий, сюжетной картины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содержания прочитанного или прослушанного текста.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текста с изменением лица рассказчика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запрос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 информации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письменных высказываний разной коммуникативной направленности в зависимости от темы и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в тексте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>ионная структура текста. Абзац как средство деления текста на композиционно-смысловые части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в тексте (обобщение)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(подбор однокоренных слов; подбор синонимов и антонимов);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разъяснения значения слова (по контексту, с помощью толкового словаря)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принадлежности к активному и пассивному запасу: неологизмы, </w:t>
            </w:r>
            <w:r>
              <w:rPr>
                <w:rFonts w:ascii="Times New Roman" w:hAnsi="Times New Roman"/>
                <w:color w:val="000000"/>
                <w:sz w:val="24"/>
              </w:rPr>
              <w:t>устаревшие слова (историзмыи архаизмы)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</w:t>
            </w:r>
            <w:r>
              <w:rPr>
                <w:rFonts w:ascii="Times New Roman" w:hAnsi="Times New Roman"/>
                <w:color w:val="000000"/>
                <w:sz w:val="24"/>
              </w:rPr>
              <w:t>сики: стилистически нейтральная, высокая и сниженная лексика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приставка, суффикс, окончание)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лексико-грамматические разряды слов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Лексико-грамматические 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имеющие форму только единственного или только множественного числа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прилагательное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Основа инфинитива, основа настоящего (будущего простого) времени глагола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Изъявительное, условное и повелительное наклонения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</w:t>
            </w:r>
            <w:r>
              <w:rPr>
                <w:rFonts w:ascii="Times New Roman" w:hAnsi="Times New Roman"/>
                <w:color w:val="000000"/>
                <w:sz w:val="24"/>
              </w:rPr>
              <w:t>е, собирательные), порядковые числительные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местоимений: личные, возвратное, вопросительные, относительные, указательные, притяжательные, неопределённые, отрицательные,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предлогов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происхождению: предлоги производные и непроизводные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 по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строению: простые и составные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как служебная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Омонимия слов разных частей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(повествовательные, вопросительные, побудительные)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простых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наличию главных членов (двусоставные, односоставные)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</w:t>
            </w:r>
            <w:r>
              <w:rPr>
                <w:rFonts w:ascii="Times New Roman" w:hAnsi="Times New Roman"/>
                <w:color w:val="000000"/>
                <w:sz w:val="24"/>
              </w:rPr>
              <w:t>стое осложнённое предложение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</w:t>
            </w:r>
            <w:r>
              <w:rPr>
                <w:rFonts w:ascii="Times New Roman" w:hAnsi="Times New Roman"/>
                <w:color w:val="000000"/>
                <w:sz w:val="24"/>
              </w:rPr>
              <w:t>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 оформления мыслей)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сложносочинённом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его строении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</w:t>
            </w:r>
            <w:r>
              <w:rPr>
                <w:rFonts w:ascii="Times New Roman" w:hAnsi="Times New Roman"/>
                <w:color w:val="000000"/>
                <w:sz w:val="24"/>
              </w:rPr>
              <w:t>инение придаточных частей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сложносочинённых предложений и простых предложений с однородными членами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и союзных сложных предложений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нормы современного русского литературного языка: свойства русского ударения; нормы произношения и нормы постановки ударения </w:t>
            </w:r>
            <w:r>
              <w:rPr>
                <w:rFonts w:ascii="Times New Roman" w:hAnsi="Times New Roman"/>
                <w:color w:val="000000"/>
                <w:sz w:val="24"/>
              </w:rPr>
              <w:t>в изученных частях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</w:t>
            </w:r>
            <w:r>
              <w:rPr>
                <w:rFonts w:ascii="Times New Roman" w:hAnsi="Times New Roman"/>
                <w:color w:val="000000"/>
                <w:sz w:val="24"/>
              </w:rPr>
              <w:t>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</w:t>
            </w:r>
            <w:r>
              <w:rPr>
                <w:rFonts w:ascii="Times New Roman" w:hAnsi="Times New Roman"/>
                <w:color w:val="000000"/>
                <w:sz w:val="24"/>
              </w:rPr>
              <w:t>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</w:t>
            </w:r>
            <w:r>
              <w:rPr>
                <w:rFonts w:ascii="Times New Roman" w:hAnsi="Times New Roman"/>
                <w:color w:val="000000"/>
                <w:sz w:val="24"/>
              </w:rPr>
              <w:t>рм имён числительных; нормы образования степеней сравнения имён прилагательных и наречий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</w:t>
            </w:r>
            <w:r>
              <w:rPr>
                <w:rFonts w:ascii="Times New Roman" w:hAnsi="Times New Roman"/>
                <w:color w:val="000000"/>
                <w:sz w:val="24"/>
              </w:rPr>
              <w:t>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>) гласными; правописание корней с проверяемыми, непроверяемыми, непроизносимыми согласными; правоп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>; правописа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</w:t>
            </w:r>
            <w:r>
              <w:rPr>
                <w:rFonts w:ascii="Times New Roman" w:hAnsi="Times New Roman"/>
                <w:color w:val="000000"/>
                <w:sz w:val="24"/>
              </w:rPr>
              <w:t>жных окончаний причастий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</w:t>
            </w:r>
            <w:r>
              <w:rPr>
                <w:rFonts w:ascii="Times New Roman" w:hAnsi="Times New Roman"/>
                <w:color w:val="000000"/>
                <w:sz w:val="24"/>
              </w:rPr>
              <w:t>ие сложных и сложносокращённых слов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определениями. Знаки препинания в предложениях с причастным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оборотом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приложениями. Нормы обособления согласованных и несогласованных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</w:t>
            </w:r>
            <w:r>
              <w:rPr>
                <w:rFonts w:ascii="Times New Roman" w:hAnsi="Times New Roman"/>
                <w:color w:val="000000"/>
                <w:sz w:val="24"/>
              </w:rPr>
              <w:t>стоятельств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</w:t>
            </w:r>
            <w:r>
              <w:rPr>
                <w:rFonts w:ascii="Times New Roman" w:hAnsi="Times New Roman"/>
                <w:color w:val="000000"/>
                <w:sz w:val="24"/>
              </w:rPr>
              <w:t>репинания в предложениях со сравнительным оборотом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времени, условия и следствия, сравнения. Тире в бессоюзном сложном предложении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</w:t>
            </w:r>
            <w:r>
              <w:rPr>
                <w:rFonts w:ascii="Times New Roman" w:hAnsi="Times New Roman"/>
                <w:color w:val="000000"/>
                <w:sz w:val="24"/>
              </w:rPr>
              <w:t>унктуационное оформление предложений с прямой речью. Пунктуационное оформление диалога на письме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</w:t>
            </w:r>
            <w:r>
              <w:rPr>
                <w:rFonts w:ascii="Times New Roman" w:hAnsi="Times New Roman"/>
                <w:color w:val="000000"/>
                <w:sz w:val="24"/>
              </w:rPr>
              <w:t>епинания в предложениях с косвенной речью, с прямой речью, при цитировании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D727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76C" w:rsidRDefault="006060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выразительные средства лексики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D7276C" w:rsidRDefault="00D7276C">
      <w:pPr>
        <w:sectPr w:rsidR="00D7276C">
          <w:pgSz w:w="11906" w:h="16383"/>
          <w:pgMar w:top="1134" w:right="850" w:bottom="1134" w:left="1701" w:header="720" w:footer="720" w:gutter="0"/>
          <w:cols w:space="720"/>
        </w:sectPr>
      </w:pPr>
    </w:p>
    <w:p w:rsidR="00D7276C" w:rsidRDefault="006060F5">
      <w:pPr>
        <w:spacing w:after="0"/>
        <w:ind w:left="120"/>
      </w:pPr>
      <w:bookmarkStart w:id="14" w:name="block-5850742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276C" w:rsidRDefault="006060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276C" w:rsidRDefault="00D7276C">
      <w:pPr>
        <w:spacing w:after="0" w:line="480" w:lineRule="auto"/>
        <w:ind w:left="120"/>
      </w:pPr>
    </w:p>
    <w:p w:rsidR="00D7276C" w:rsidRDefault="00D7276C">
      <w:pPr>
        <w:spacing w:after="0" w:line="480" w:lineRule="auto"/>
        <w:ind w:left="120"/>
      </w:pPr>
    </w:p>
    <w:p w:rsidR="00D7276C" w:rsidRDefault="00D7276C">
      <w:pPr>
        <w:spacing w:after="0"/>
        <w:ind w:left="120"/>
      </w:pPr>
    </w:p>
    <w:p w:rsidR="00D7276C" w:rsidRDefault="006060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276C" w:rsidRDefault="00D7276C">
      <w:pPr>
        <w:spacing w:after="0" w:line="480" w:lineRule="auto"/>
        <w:ind w:left="120"/>
      </w:pPr>
    </w:p>
    <w:p w:rsidR="00D7276C" w:rsidRDefault="00D7276C">
      <w:pPr>
        <w:spacing w:after="0"/>
        <w:ind w:left="120"/>
      </w:pPr>
    </w:p>
    <w:p w:rsidR="00D7276C" w:rsidRDefault="006060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D7276C" w:rsidRDefault="00D7276C">
      <w:pPr>
        <w:spacing w:after="0" w:line="480" w:lineRule="auto"/>
        <w:ind w:left="120"/>
      </w:pPr>
    </w:p>
    <w:p w:rsidR="00D7276C" w:rsidRDefault="00D7276C">
      <w:pPr>
        <w:sectPr w:rsidR="00D7276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Default="006060F5"/>
    <w:sectPr w:rsidR="00000000" w:rsidSect="00D727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D7276C"/>
    <w:rsid w:val="006060F5"/>
    <w:rsid w:val="00D7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276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2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226</Pages>
  <Words>52047</Words>
  <Characters>296668</Characters>
  <Application>Microsoft Office Word</Application>
  <DocSecurity>0</DocSecurity>
  <Lines>2472</Lines>
  <Paragraphs>696</Paragraphs>
  <ScaleCrop>false</ScaleCrop>
  <Company/>
  <LinksUpToDate>false</LinksUpToDate>
  <CharactersWithSpaces>348019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2025-12-22T07:50:00Z</dcterms:created>
  <dcterms:modified xsi:type="dcterms:W3CDTF">2025-12-22T07:51:00Z</dcterms:modified>
</cp:coreProperties>
</file>